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14:paraId="33AAD046" w14:textId="77777777" w:rsidTr="008C3A0A">
        <w:tc>
          <w:tcPr>
            <w:tcW w:w="4820" w:type="dxa"/>
          </w:tcPr>
          <w:p w14:paraId="2346D4E7" w14:textId="77777777" w:rsidR="008C3A0A" w:rsidRDefault="008C3A0A">
            <w:pPr>
              <w:autoSpaceDE w:val="0"/>
              <w:autoSpaceDN w:val="0"/>
              <w:adjustRightInd w:val="0"/>
              <w:jc w:val="center"/>
              <w:rPr>
                <w:b/>
                <w:bCs/>
                <w:sz w:val="26"/>
                <w:szCs w:val="26"/>
              </w:rPr>
            </w:pPr>
            <w:r>
              <w:rPr>
                <w:b/>
                <w:bCs/>
                <w:sz w:val="26"/>
                <w:szCs w:val="26"/>
              </w:rPr>
              <w:t>СОГЛАСОВАНО</w:t>
            </w:r>
          </w:p>
          <w:p w14:paraId="6F625DEF" w14:textId="77777777"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14:paraId="2BBA869F" w14:textId="77777777" w:rsidR="008C3A0A" w:rsidRDefault="008C3A0A">
            <w:pPr>
              <w:autoSpaceDE w:val="0"/>
              <w:autoSpaceDN w:val="0"/>
              <w:adjustRightInd w:val="0"/>
              <w:jc w:val="center"/>
              <w:rPr>
                <w:b/>
                <w:bCs/>
                <w:sz w:val="26"/>
                <w:szCs w:val="26"/>
              </w:rPr>
            </w:pPr>
          </w:p>
          <w:p w14:paraId="2DCB51B6" w14:textId="77777777" w:rsidR="008C3A0A" w:rsidRDefault="008C3A0A">
            <w:pPr>
              <w:autoSpaceDE w:val="0"/>
              <w:autoSpaceDN w:val="0"/>
              <w:adjustRightInd w:val="0"/>
              <w:jc w:val="center"/>
              <w:rPr>
                <w:b/>
                <w:bCs/>
                <w:sz w:val="26"/>
                <w:szCs w:val="26"/>
              </w:rPr>
            </w:pPr>
          </w:p>
          <w:p w14:paraId="6C0A85B0" w14:textId="77777777"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14:paraId="6AB79138" w14:textId="77777777" w:rsidR="008C3A0A" w:rsidRDefault="008C3A0A">
            <w:pPr>
              <w:autoSpaceDE w:val="0"/>
              <w:autoSpaceDN w:val="0"/>
              <w:adjustRightInd w:val="0"/>
              <w:ind w:left="176"/>
              <w:jc w:val="center"/>
              <w:rPr>
                <w:b/>
                <w:bCs/>
                <w:sz w:val="26"/>
                <w:szCs w:val="26"/>
              </w:rPr>
            </w:pPr>
            <w:r>
              <w:rPr>
                <w:b/>
                <w:bCs/>
                <w:sz w:val="26"/>
                <w:szCs w:val="26"/>
              </w:rPr>
              <w:t>«УТВЕРЖДАЮ»</w:t>
            </w:r>
          </w:p>
          <w:p w14:paraId="1F4AFAEC" w14:textId="77777777" w:rsidR="008C3A0A" w:rsidRDefault="008C3A0A">
            <w:pPr>
              <w:autoSpaceDE w:val="0"/>
              <w:autoSpaceDN w:val="0"/>
              <w:adjustRightInd w:val="0"/>
              <w:ind w:left="176"/>
              <w:jc w:val="center"/>
              <w:rPr>
                <w:b/>
                <w:bCs/>
                <w:sz w:val="26"/>
                <w:szCs w:val="26"/>
              </w:rPr>
            </w:pPr>
            <w:r>
              <w:rPr>
                <w:b/>
                <w:bCs/>
                <w:sz w:val="26"/>
                <w:szCs w:val="26"/>
              </w:rPr>
              <w:t>Генеральный директор</w:t>
            </w:r>
          </w:p>
          <w:p w14:paraId="1A88E097" w14:textId="77777777" w:rsidR="008C3A0A" w:rsidRDefault="008C3A0A">
            <w:pPr>
              <w:autoSpaceDE w:val="0"/>
              <w:autoSpaceDN w:val="0"/>
              <w:adjustRightInd w:val="0"/>
              <w:ind w:left="176"/>
              <w:jc w:val="center"/>
              <w:rPr>
                <w:b/>
                <w:bCs/>
                <w:sz w:val="26"/>
                <w:szCs w:val="26"/>
              </w:rPr>
            </w:pPr>
            <w:r>
              <w:rPr>
                <w:b/>
                <w:bCs/>
                <w:sz w:val="26"/>
                <w:szCs w:val="26"/>
              </w:rPr>
              <w:t>ФГУП «ППП»</w:t>
            </w:r>
          </w:p>
          <w:p w14:paraId="101CC4D2" w14:textId="77777777" w:rsidR="008C3A0A" w:rsidRDefault="008C3A0A">
            <w:pPr>
              <w:autoSpaceDE w:val="0"/>
              <w:autoSpaceDN w:val="0"/>
              <w:adjustRightInd w:val="0"/>
              <w:ind w:left="176"/>
              <w:jc w:val="center"/>
              <w:rPr>
                <w:b/>
                <w:bCs/>
                <w:sz w:val="26"/>
                <w:szCs w:val="26"/>
              </w:rPr>
            </w:pPr>
          </w:p>
          <w:p w14:paraId="3AB7561A" w14:textId="77777777" w:rsidR="008C3A0A" w:rsidRDefault="008C3A0A">
            <w:pPr>
              <w:autoSpaceDE w:val="0"/>
              <w:autoSpaceDN w:val="0"/>
              <w:adjustRightInd w:val="0"/>
              <w:ind w:left="176"/>
              <w:jc w:val="center"/>
              <w:rPr>
                <w:b/>
                <w:bCs/>
                <w:sz w:val="26"/>
                <w:szCs w:val="26"/>
              </w:rPr>
            </w:pPr>
          </w:p>
          <w:p w14:paraId="266EE48F" w14:textId="77777777" w:rsidR="008C3A0A" w:rsidRDefault="008C3A0A">
            <w:pPr>
              <w:autoSpaceDE w:val="0"/>
              <w:autoSpaceDN w:val="0"/>
              <w:adjustRightInd w:val="0"/>
              <w:ind w:left="176"/>
              <w:jc w:val="center"/>
              <w:rPr>
                <w:b/>
                <w:bCs/>
                <w:sz w:val="26"/>
                <w:szCs w:val="26"/>
              </w:rPr>
            </w:pPr>
          </w:p>
          <w:p w14:paraId="074315DF" w14:textId="77777777"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14:paraId="3B04D31D" w14:textId="77777777" w:rsidR="00C445DA" w:rsidRDefault="00C445DA" w:rsidP="009857D0">
      <w:pPr>
        <w:autoSpaceDE w:val="0"/>
        <w:autoSpaceDN w:val="0"/>
        <w:adjustRightInd w:val="0"/>
        <w:rPr>
          <w:b/>
          <w:bCs/>
          <w:sz w:val="28"/>
          <w:szCs w:val="28"/>
        </w:rPr>
      </w:pPr>
    </w:p>
    <w:p w14:paraId="4323D687" w14:textId="77777777" w:rsidR="008C3A0A" w:rsidRDefault="008C3A0A" w:rsidP="00201A57">
      <w:pPr>
        <w:autoSpaceDE w:val="0"/>
        <w:autoSpaceDN w:val="0"/>
        <w:adjustRightInd w:val="0"/>
        <w:jc w:val="center"/>
        <w:rPr>
          <w:b/>
          <w:bCs/>
          <w:sz w:val="28"/>
          <w:szCs w:val="28"/>
        </w:rPr>
      </w:pPr>
    </w:p>
    <w:p w14:paraId="50E9CE76" w14:textId="77777777"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14:paraId="34A26168" w14:textId="7639BB7F"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4C2049" w:rsidRPr="004C2049">
        <w:rPr>
          <w:rFonts w:hint="eastAsia"/>
          <w:b/>
          <w:bCs/>
          <w:sz w:val="28"/>
          <w:szCs w:val="28"/>
        </w:rPr>
        <w:t>выполнение</w:t>
      </w:r>
      <w:r w:rsidR="004C2049" w:rsidRPr="004C2049">
        <w:rPr>
          <w:b/>
          <w:bCs/>
          <w:sz w:val="28"/>
          <w:szCs w:val="28"/>
        </w:rPr>
        <w:t xml:space="preserve"> работ по ремонту кровли корпуса АБК, строения №2, строения №</w:t>
      </w:r>
      <w:r w:rsidR="004C2049" w:rsidRPr="004C2049">
        <w:rPr>
          <w:b/>
          <w:sz w:val="27"/>
          <w:szCs w:val="27"/>
        </w:rPr>
        <w:t>4</w:t>
      </w:r>
    </w:p>
    <w:p w14:paraId="547F92C5" w14:textId="77777777" w:rsidR="001B429D" w:rsidRDefault="001B429D" w:rsidP="00E8753E">
      <w:pPr>
        <w:autoSpaceDE w:val="0"/>
        <w:autoSpaceDN w:val="0"/>
        <w:adjustRightInd w:val="0"/>
        <w:jc w:val="center"/>
        <w:rPr>
          <w:b/>
          <w:bCs/>
          <w:sz w:val="28"/>
          <w:szCs w:val="28"/>
        </w:rPr>
      </w:pPr>
    </w:p>
    <w:p w14:paraId="3D2E6E0D" w14:textId="63965B75"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16751A" w:rsidRPr="0083066F">
        <w:rPr>
          <w:b/>
          <w:bCs/>
          <w:sz w:val="26"/>
          <w:szCs w:val="26"/>
        </w:rPr>
        <w:t>«</w:t>
      </w:r>
      <w:r w:rsidR="00381C73" w:rsidRPr="0064421D">
        <w:rPr>
          <w:b/>
          <w:bCs/>
          <w:sz w:val="26"/>
          <w:szCs w:val="26"/>
        </w:rPr>
        <w:t>27</w:t>
      </w:r>
      <w:r w:rsidR="0016751A" w:rsidRPr="0083066F">
        <w:rPr>
          <w:b/>
          <w:bCs/>
          <w:sz w:val="26"/>
          <w:szCs w:val="26"/>
        </w:rPr>
        <w:t>»</w:t>
      </w:r>
      <w:r w:rsidR="00DC39E9">
        <w:rPr>
          <w:b/>
          <w:bCs/>
          <w:sz w:val="26"/>
          <w:szCs w:val="26"/>
        </w:rPr>
        <w:t xml:space="preserve"> </w:t>
      </w:r>
      <w:r w:rsidR="00E33F8C">
        <w:rPr>
          <w:b/>
          <w:bCs/>
          <w:sz w:val="28"/>
          <w:szCs w:val="28"/>
        </w:rPr>
        <w:t>июня</w:t>
      </w:r>
      <w:r w:rsidR="001F4FC3" w:rsidRPr="0083066F">
        <w:rPr>
          <w:b/>
          <w:sz w:val="26"/>
          <w:szCs w:val="26"/>
        </w:rPr>
        <w:t xml:space="preserve"> </w:t>
      </w:r>
      <w:r w:rsidR="0016751A" w:rsidRPr="001F4FC3">
        <w:rPr>
          <w:b/>
          <w:bCs/>
          <w:sz w:val="28"/>
          <w:szCs w:val="28"/>
        </w:rPr>
        <w:t>2018 г.</w:t>
      </w:r>
    </w:p>
    <w:p w14:paraId="3940C470" w14:textId="77777777" w:rsidR="00201A57" w:rsidRDefault="00201A57" w:rsidP="00201A57">
      <w:pPr>
        <w:autoSpaceDE w:val="0"/>
        <w:autoSpaceDN w:val="0"/>
        <w:adjustRightInd w:val="0"/>
        <w:jc w:val="both"/>
        <w:rPr>
          <w:b/>
          <w:bCs/>
          <w:sz w:val="28"/>
          <w:szCs w:val="28"/>
        </w:rPr>
      </w:pPr>
    </w:p>
    <w:p w14:paraId="04BCBCC1" w14:textId="77777777"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14:paraId="57A1F734" w14:textId="77777777"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14:paraId="7B955D7A" w14:textId="77777777"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14:paraId="2C301E7D" w14:textId="77777777"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14:paraId="4D0E5CFA" w14:textId="77777777"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14:paraId="3B11CC2C" w14:textId="77777777"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14:paraId="34D2764C" w14:textId="77777777"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proofErr w:type="spellStart"/>
      <w:r w:rsidR="00371B6C" w:rsidRPr="00A96971">
        <w:rPr>
          <w:sz w:val="28"/>
          <w:szCs w:val="28"/>
          <w:lang w:val="en-US"/>
        </w:rPr>
        <w:t>torgi</w:t>
      </w:r>
      <w:proofErr w:type="spellEnd"/>
      <w:r w:rsidRPr="00A96971">
        <w:rPr>
          <w:sz w:val="28"/>
          <w:szCs w:val="28"/>
        </w:rPr>
        <w:t>@</w:t>
      </w:r>
      <w:proofErr w:type="spellStart"/>
      <w:r w:rsidRPr="00A96971">
        <w:rPr>
          <w:sz w:val="28"/>
          <w:szCs w:val="28"/>
          <w:lang w:val="en-US"/>
        </w:rPr>
        <w:t>pppudp</w:t>
      </w:r>
      <w:proofErr w:type="spellEnd"/>
      <w:r w:rsidRPr="00A96971">
        <w:rPr>
          <w:sz w:val="28"/>
          <w:szCs w:val="28"/>
        </w:rPr>
        <w:t>.</w:t>
      </w:r>
      <w:proofErr w:type="spellStart"/>
      <w:r w:rsidRPr="00A96971">
        <w:rPr>
          <w:sz w:val="28"/>
          <w:szCs w:val="28"/>
          <w:lang w:val="en-US"/>
        </w:rPr>
        <w:t>ru</w:t>
      </w:r>
      <w:proofErr w:type="spellEnd"/>
    </w:p>
    <w:p w14:paraId="091111F0" w14:textId="5AF6A64A"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4C2049" w:rsidRPr="004C2049">
        <w:rPr>
          <w:rFonts w:hint="eastAsia"/>
          <w:sz w:val="28"/>
          <w:szCs w:val="28"/>
        </w:rPr>
        <w:t>выполнение</w:t>
      </w:r>
      <w:r w:rsidR="004C2049" w:rsidRPr="004C2049">
        <w:rPr>
          <w:sz w:val="28"/>
          <w:szCs w:val="28"/>
        </w:rPr>
        <w:t xml:space="preserve"> работ по ремонту кровли корпуса АБК, строения №2, строения №4</w:t>
      </w:r>
      <w:r w:rsidR="004F17E4" w:rsidRPr="0026017B">
        <w:rPr>
          <w:sz w:val="28"/>
          <w:szCs w:val="28"/>
        </w:rPr>
        <w:t>.</w:t>
      </w:r>
    </w:p>
    <w:p w14:paraId="6EE9CCDF" w14:textId="62403C70"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4C2049" w:rsidRPr="004C2049">
        <w:rPr>
          <w:sz w:val="28"/>
          <w:szCs w:val="28"/>
        </w:rPr>
        <w:t>43.91 - производство кровельных работ</w:t>
      </w:r>
      <w:r w:rsidRPr="00045BC3">
        <w:rPr>
          <w:sz w:val="28"/>
          <w:szCs w:val="28"/>
        </w:rPr>
        <w:t>.</w:t>
      </w:r>
    </w:p>
    <w:p w14:paraId="1A65790E" w14:textId="224C6FBE" w:rsidR="00D530C8" w:rsidRPr="00D530C8" w:rsidRDefault="00252452" w:rsidP="00E33F8C">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4C2049" w:rsidRPr="004C2049">
        <w:rPr>
          <w:sz w:val="28"/>
          <w:szCs w:val="28"/>
        </w:rPr>
        <w:t>43.91.19.110 - работы строительные по устройству любых видов кровельных покрытий зданий и сооружений</w:t>
      </w:r>
      <w:r w:rsidR="00D530C8" w:rsidRPr="00D530C8">
        <w:rPr>
          <w:sz w:val="28"/>
          <w:szCs w:val="28"/>
        </w:rPr>
        <w:t>.</w:t>
      </w:r>
    </w:p>
    <w:p w14:paraId="41E1D33F" w14:textId="77777777"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14:paraId="0F71E477" w14:textId="77777777" w:rsidR="00F545D2" w:rsidRPr="00E72BFF"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E33F8C" w:rsidRPr="00E33F8C">
        <w:rPr>
          <w:sz w:val="28"/>
          <w:szCs w:val="28"/>
          <w:lang w:eastAsia="ru-RU"/>
        </w:rPr>
        <w:t>г. Москва, Дмитровское шоссе, д. 116</w:t>
      </w:r>
      <w:r w:rsidR="001F4FC3">
        <w:rPr>
          <w:sz w:val="28"/>
          <w:szCs w:val="28"/>
          <w:lang w:eastAsia="ru-RU"/>
        </w:rPr>
        <w:t>.</w:t>
      </w:r>
    </w:p>
    <w:p w14:paraId="1F567523" w14:textId="4CE775E7" w:rsidR="00806D0D" w:rsidRPr="0016751A" w:rsidRDefault="00225807" w:rsidP="004C2049">
      <w:pPr>
        <w:pStyle w:val="a7"/>
        <w:spacing w:after="0"/>
        <w:jc w:val="both"/>
        <w:rPr>
          <w:sz w:val="28"/>
          <w:szCs w:val="28"/>
          <w:lang w:eastAsia="ru-RU"/>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4C2049" w:rsidRPr="004C2049">
        <w:rPr>
          <w:sz w:val="28"/>
          <w:szCs w:val="28"/>
          <w:lang w:eastAsia="ru-RU"/>
        </w:rPr>
        <w:t>60 (шестьдесят) календарных дней с даты подписания</w:t>
      </w:r>
      <w:r w:rsidR="004C2049">
        <w:rPr>
          <w:sz w:val="28"/>
          <w:szCs w:val="28"/>
          <w:lang w:eastAsia="ru-RU"/>
        </w:rPr>
        <w:t xml:space="preserve"> акта передачи объекта в работу</w:t>
      </w:r>
      <w:r w:rsidR="004C2049" w:rsidRPr="004C2049">
        <w:rPr>
          <w:sz w:val="28"/>
          <w:szCs w:val="28"/>
          <w:lang w:eastAsia="ru-RU"/>
        </w:rPr>
        <w:t>, но не позднее 21 сентября 2018</w:t>
      </w:r>
      <w:r w:rsidR="004C2049">
        <w:rPr>
          <w:sz w:val="28"/>
          <w:szCs w:val="28"/>
          <w:lang w:eastAsia="ru-RU"/>
        </w:rPr>
        <w:t xml:space="preserve"> </w:t>
      </w:r>
      <w:r w:rsidR="004C2049" w:rsidRPr="004C2049">
        <w:rPr>
          <w:sz w:val="28"/>
          <w:szCs w:val="28"/>
          <w:lang w:eastAsia="ru-RU"/>
        </w:rPr>
        <w:t>г.</w:t>
      </w:r>
    </w:p>
    <w:p w14:paraId="52D87344" w14:textId="77777777" w:rsidR="000D45EC" w:rsidRDefault="00225807" w:rsidP="004C2049">
      <w:pPr>
        <w:pStyle w:val="a7"/>
        <w:spacing w:after="0"/>
        <w:jc w:val="both"/>
        <w:rPr>
          <w:sz w:val="28"/>
          <w:szCs w:val="28"/>
        </w:rPr>
      </w:pPr>
      <w:r w:rsidRPr="00A96971">
        <w:rPr>
          <w:sz w:val="28"/>
          <w:szCs w:val="28"/>
          <w:lang w:eastAsia="ru-RU"/>
        </w:rPr>
        <w:t>4</w:t>
      </w:r>
      <w:r w:rsidR="00C969DB" w:rsidRPr="00A96971">
        <w:rPr>
          <w:sz w:val="28"/>
          <w:szCs w:val="28"/>
          <w:lang w:eastAsia="ru-RU"/>
        </w:rPr>
        <w:t>.3.</w:t>
      </w:r>
      <w:r w:rsidR="00947958">
        <w:rPr>
          <w:sz w:val="28"/>
          <w:szCs w:val="28"/>
          <w:lang w:eastAsia="ru-RU"/>
        </w:rPr>
        <w:t> </w:t>
      </w:r>
      <w:r w:rsidR="000D45EC" w:rsidRPr="00A96971">
        <w:rPr>
          <w:sz w:val="28"/>
          <w:szCs w:val="28"/>
          <w:lang w:eastAsia="ru-RU"/>
        </w:rPr>
        <w:t xml:space="preserve">Условия </w:t>
      </w:r>
      <w:r w:rsidR="0016751A" w:rsidRPr="0016751A">
        <w:rPr>
          <w:sz w:val="28"/>
          <w:szCs w:val="28"/>
          <w:lang w:eastAsia="ru-RU"/>
        </w:rPr>
        <w:t>выполнения работ</w:t>
      </w:r>
      <w:r w:rsidR="000D45EC" w:rsidRPr="00A96971">
        <w:rPr>
          <w:sz w:val="28"/>
          <w:szCs w:val="28"/>
          <w:lang w:eastAsia="ru-RU"/>
        </w:rPr>
        <w:t>: указаны</w:t>
      </w:r>
      <w:r w:rsidR="000D45EC" w:rsidRPr="00A96971">
        <w:rPr>
          <w:sz w:val="28"/>
          <w:szCs w:val="28"/>
        </w:rPr>
        <w:t xml:space="preserve">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14:paraId="54CAD058" w14:textId="239E6DA6"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F545D2" w:rsidRPr="00F545D2">
        <w:rPr>
          <w:sz w:val="28"/>
          <w:szCs w:val="28"/>
        </w:rPr>
        <w:t xml:space="preserve">устанавливается в соответствии с предложением участника, но не менее </w:t>
      </w:r>
      <w:r w:rsidR="0015361B">
        <w:rPr>
          <w:sz w:val="28"/>
          <w:szCs w:val="28"/>
        </w:rPr>
        <w:t>24</w:t>
      </w:r>
      <w:r w:rsidR="00F545D2" w:rsidRPr="00F545D2">
        <w:rPr>
          <w:sz w:val="28"/>
          <w:szCs w:val="28"/>
        </w:rPr>
        <w:t xml:space="preserve"> месяцев</w:t>
      </w:r>
      <w:r w:rsidR="00B83842" w:rsidRPr="00B83842">
        <w:rPr>
          <w:sz w:val="28"/>
          <w:szCs w:val="28"/>
        </w:rPr>
        <w:t>.</w:t>
      </w:r>
    </w:p>
    <w:p w14:paraId="03A7953E" w14:textId="31EF48CE"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4C2049" w:rsidRPr="004C2049">
        <w:rPr>
          <w:sz w:val="28"/>
          <w:szCs w:val="28"/>
        </w:rPr>
        <w:t>2 568 719 (два миллиона пятьсот шестьдесят восемь тысяч семьсот девятнадцать) рублей 80 копеек</w:t>
      </w:r>
      <w:r w:rsidR="00E72BFF" w:rsidRPr="00E72BFF">
        <w:rPr>
          <w:sz w:val="28"/>
          <w:szCs w:val="28"/>
        </w:rPr>
        <w:t>, включая НДС</w:t>
      </w:r>
      <w:r w:rsidR="001B429D" w:rsidRPr="001B429D">
        <w:rPr>
          <w:sz w:val="28"/>
          <w:szCs w:val="28"/>
        </w:rPr>
        <w:t>.</w:t>
      </w:r>
    </w:p>
    <w:p w14:paraId="4F1513C2" w14:textId="77777777" w:rsidR="00151980" w:rsidRDefault="00225807" w:rsidP="00C969DB">
      <w:pPr>
        <w:autoSpaceDE w:val="0"/>
        <w:autoSpaceDN w:val="0"/>
        <w:adjustRightInd w:val="0"/>
        <w:jc w:val="both"/>
        <w:rPr>
          <w:sz w:val="28"/>
          <w:szCs w:val="28"/>
        </w:rPr>
      </w:pPr>
      <w:r>
        <w:rPr>
          <w:b/>
          <w:bCs/>
          <w:sz w:val="28"/>
          <w:szCs w:val="28"/>
        </w:rPr>
        <w:lastRenderedPageBreak/>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D00C58">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14:paraId="76A3E811" w14:textId="77777777"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14:paraId="090AD847" w14:textId="2C07F079"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4C2049" w:rsidRPr="004C2049">
        <w:rPr>
          <w:sz w:val="28"/>
          <w:szCs w:val="28"/>
        </w:rPr>
        <w:t xml:space="preserve">128 435 </w:t>
      </w:r>
      <w:r w:rsidR="00151980" w:rsidRPr="00E6263F">
        <w:rPr>
          <w:sz w:val="28"/>
          <w:szCs w:val="28"/>
        </w:rPr>
        <w:t>(</w:t>
      </w:r>
      <w:r w:rsidR="004C2049" w:rsidRPr="004C2049">
        <w:rPr>
          <w:sz w:val="28"/>
          <w:szCs w:val="28"/>
        </w:rPr>
        <w:t>сто двадцать восемь тысяч четыреста тридцать пять</w:t>
      </w:r>
      <w:r w:rsidR="00151980" w:rsidRPr="00E6263F">
        <w:rPr>
          <w:sz w:val="28"/>
          <w:szCs w:val="28"/>
        </w:rPr>
        <w:t>) рубл</w:t>
      </w:r>
      <w:r w:rsidR="0016751A">
        <w:rPr>
          <w:sz w:val="28"/>
          <w:szCs w:val="28"/>
        </w:rPr>
        <w:t>ей</w:t>
      </w:r>
      <w:r w:rsidR="00151980" w:rsidRPr="00E6263F">
        <w:rPr>
          <w:sz w:val="28"/>
          <w:szCs w:val="28"/>
        </w:rPr>
        <w:t xml:space="preserve"> </w:t>
      </w:r>
      <w:r w:rsidR="004C2049">
        <w:rPr>
          <w:sz w:val="28"/>
          <w:szCs w:val="28"/>
        </w:rPr>
        <w:t>99</w:t>
      </w:r>
      <w:r w:rsidR="00151980" w:rsidRPr="00E6263F">
        <w:rPr>
          <w:sz w:val="28"/>
          <w:szCs w:val="28"/>
        </w:rPr>
        <w:t xml:space="preserve"> копе</w:t>
      </w:r>
      <w:r w:rsidR="00E72BFF">
        <w:rPr>
          <w:sz w:val="28"/>
          <w:szCs w:val="28"/>
        </w:rPr>
        <w:t>е</w:t>
      </w:r>
      <w:r w:rsidR="001F4FC3">
        <w:rPr>
          <w:sz w:val="28"/>
          <w:szCs w:val="28"/>
        </w:rPr>
        <w:t>к</w:t>
      </w:r>
      <w:r w:rsidR="00151980" w:rsidRPr="00E6263F">
        <w:rPr>
          <w:sz w:val="28"/>
          <w:szCs w:val="28"/>
        </w:rPr>
        <w:t>, НДС не облагается.</w:t>
      </w:r>
      <w:r w:rsidRPr="00151980">
        <w:rPr>
          <w:bCs/>
          <w:sz w:val="28"/>
          <w:szCs w:val="28"/>
        </w:rPr>
        <w:t xml:space="preserve"> </w:t>
      </w:r>
    </w:p>
    <w:p w14:paraId="0017D844" w14:textId="77777777"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14:paraId="2DD04C38" w14:textId="77777777"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14:paraId="2B08DDEF" w14:textId="77777777" w:rsidR="003F05F2" w:rsidRPr="00C20C75" w:rsidRDefault="003F05F2" w:rsidP="003F05F2">
      <w:pPr>
        <w:jc w:val="both"/>
        <w:rPr>
          <w:sz w:val="28"/>
          <w:szCs w:val="28"/>
        </w:rPr>
      </w:pPr>
      <w:r w:rsidRPr="00C20C75">
        <w:rPr>
          <w:sz w:val="28"/>
          <w:szCs w:val="28"/>
        </w:rPr>
        <w:t xml:space="preserve">Получатель платежа: </w:t>
      </w:r>
    </w:p>
    <w:p w14:paraId="0E36D5EC" w14:textId="77777777"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14:paraId="68B965C5" w14:textId="77777777" w:rsidR="003F05F2" w:rsidRPr="00C20C75" w:rsidRDefault="003F05F2" w:rsidP="003F05F2">
      <w:pPr>
        <w:rPr>
          <w:sz w:val="28"/>
          <w:szCs w:val="28"/>
        </w:rPr>
      </w:pPr>
      <w:r w:rsidRPr="00C20C75">
        <w:rPr>
          <w:sz w:val="28"/>
          <w:szCs w:val="28"/>
        </w:rPr>
        <w:t>ИНН 7710142570, КПП 771001001</w:t>
      </w:r>
    </w:p>
    <w:p w14:paraId="2B8228C2" w14:textId="77777777" w:rsidR="003F05F2" w:rsidRPr="00C20C75" w:rsidRDefault="003F05F2" w:rsidP="003F05F2">
      <w:pPr>
        <w:rPr>
          <w:sz w:val="28"/>
          <w:szCs w:val="28"/>
        </w:rPr>
      </w:pPr>
      <w:r w:rsidRPr="00C20C75">
        <w:rPr>
          <w:sz w:val="28"/>
          <w:szCs w:val="28"/>
        </w:rPr>
        <w:t xml:space="preserve">ПАО СБЕРБАНК, Г. МОСКВА: БИК 044525225, </w:t>
      </w:r>
    </w:p>
    <w:p w14:paraId="3B626D6C" w14:textId="77777777"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14:paraId="4A0CA4F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14:paraId="62229F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14:paraId="654EF6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14:paraId="215475E2"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14:paraId="403B149A"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14:paraId="359225F2"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14:paraId="42C69220"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14:paraId="56E0ADF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14:paraId="047EBC7E"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14:paraId="0D11E67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14:paraId="02C45CE0" w14:textId="77777777"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14:paraId="422B9C78"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14:paraId="1E1E900C"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14:paraId="1588EEC9"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413D4101"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65F38EBD"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14:paraId="4BB7DE86" w14:textId="77777777"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14:paraId="67E089CD" w14:textId="3B1EBDD5" w:rsidR="00A934FA" w:rsidRDefault="00C20C75" w:rsidP="00C20C75">
      <w:pPr>
        <w:jc w:val="both"/>
        <w:rPr>
          <w:bCs/>
          <w:sz w:val="28"/>
          <w:szCs w:val="28"/>
        </w:rPr>
      </w:pPr>
      <w:r w:rsidRPr="00E6263F">
        <w:rPr>
          <w:bCs/>
          <w:sz w:val="28"/>
          <w:szCs w:val="28"/>
        </w:rPr>
        <w:t xml:space="preserve">Размер обеспечения – </w:t>
      </w:r>
      <w:r w:rsidR="00E33F8C">
        <w:rPr>
          <w:bCs/>
          <w:sz w:val="28"/>
          <w:szCs w:val="28"/>
        </w:rPr>
        <w:t>30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4C2049" w:rsidRPr="004C2049">
        <w:rPr>
          <w:sz w:val="28"/>
          <w:szCs w:val="28"/>
        </w:rPr>
        <w:t xml:space="preserve">770 615 </w:t>
      </w:r>
      <w:r w:rsidR="00151980" w:rsidRPr="00E6263F">
        <w:rPr>
          <w:sz w:val="28"/>
          <w:szCs w:val="28"/>
        </w:rPr>
        <w:t>(</w:t>
      </w:r>
      <w:r w:rsidR="004C2049" w:rsidRPr="004C2049">
        <w:rPr>
          <w:sz w:val="28"/>
          <w:szCs w:val="28"/>
        </w:rPr>
        <w:t>семьсот семьдесят тысяч шестьсот пятнадцать</w:t>
      </w:r>
      <w:r w:rsidR="00151980" w:rsidRPr="00E6263F">
        <w:rPr>
          <w:sz w:val="28"/>
          <w:szCs w:val="28"/>
        </w:rPr>
        <w:t>) рубл</w:t>
      </w:r>
      <w:r w:rsidR="00F545D2">
        <w:rPr>
          <w:sz w:val="28"/>
          <w:szCs w:val="28"/>
        </w:rPr>
        <w:t>ей</w:t>
      </w:r>
      <w:r w:rsidR="00151980" w:rsidRPr="00E6263F">
        <w:rPr>
          <w:sz w:val="28"/>
          <w:szCs w:val="28"/>
        </w:rPr>
        <w:t xml:space="preserve"> </w:t>
      </w:r>
      <w:r w:rsidR="004C2049">
        <w:rPr>
          <w:sz w:val="28"/>
          <w:szCs w:val="28"/>
        </w:rPr>
        <w:t>94</w:t>
      </w:r>
      <w:r w:rsidR="00151980" w:rsidRPr="00E6263F">
        <w:rPr>
          <w:sz w:val="28"/>
          <w:szCs w:val="28"/>
        </w:rPr>
        <w:t xml:space="preserve"> копе</w:t>
      </w:r>
      <w:r w:rsidR="004C2049">
        <w:rPr>
          <w:sz w:val="28"/>
          <w:szCs w:val="28"/>
        </w:rPr>
        <w:t>й</w:t>
      </w:r>
      <w:r w:rsidR="00E72BFF">
        <w:rPr>
          <w:sz w:val="28"/>
          <w:szCs w:val="28"/>
        </w:rPr>
        <w:t>к</w:t>
      </w:r>
      <w:r w:rsidR="004C2049">
        <w:rPr>
          <w:sz w:val="28"/>
          <w:szCs w:val="28"/>
        </w:rPr>
        <w:t>и</w:t>
      </w:r>
      <w:r w:rsidR="00151980" w:rsidRPr="00E6263F">
        <w:rPr>
          <w:sz w:val="28"/>
          <w:szCs w:val="28"/>
        </w:rPr>
        <w:t>, НДС не облагается</w:t>
      </w:r>
      <w:r w:rsidRPr="00E6263F">
        <w:rPr>
          <w:bCs/>
          <w:sz w:val="28"/>
          <w:szCs w:val="28"/>
        </w:rPr>
        <w:t>.</w:t>
      </w:r>
      <w:r w:rsidRPr="00A934FA">
        <w:rPr>
          <w:bCs/>
          <w:sz w:val="28"/>
          <w:szCs w:val="28"/>
        </w:rPr>
        <w:t xml:space="preserve"> </w:t>
      </w:r>
    </w:p>
    <w:p w14:paraId="2C13767C" w14:textId="77777777"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14:paraId="01B533F0" w14:textId="77777777"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14:paraId="1F963D34" w14:textId="77777777" w:rsidR="00C20C75" w:rsidRPr="005B6ABF" w:rsidRDefault="00C20C75" w:rsidP="00C20C75">
      <w:pPr>
        <w:jc w:val="both"/>
        <w:rPr>
          <w:sz w:val="28"/>
          <w:szCs w:val="28"/>
        </w:rPr>
      </w:pPr>
      <w:r w:rsidRPr="005B6ABF">
        <w:rPr>
          <w:sz w:val="28"/>
          <w:szCs w:val="28"/>
        </w:rPr>
        <w:t xml:space="preserve">Получатель платежа: </w:t>
      </w:r>
    </w:p>
    <w:p w14:paraId="61B6C484" w14:textId="77777777"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14:paraId="3B9DD784" w14:textId="77777777" w:rsidR="00C20C75" w:rsidRPr="005B6ABF" w:rsidRDefault="00C20C75" w:rsidP="00C20C75">
      <w:pPr>
        <w:rPr>
          <w:sz w:val="28"/>
          <w:szCs w:val="28"/>
        </w:rPr>
      </w:pPr>
      <w:r w:rsidRPr="005B6ABF">
        <w:rPr>
          <w:sz w:val="28"/>
          <w:szCs w:val="28"/>
        </w:rPr>
        <w:t>ИНН 7710142570, КПП 771001001</w:t>
      </w:r>
    </w:p>
    <w:p w14:paraId="3161BB72" w14:textId="77777777" w:rsidR="00C20C75" w:rsidRPr="005B6ABF" w:rsidRDefault="00C20C75" w:rsidP="00C20C75">
      <w:pPr>
        <w:rPr>
          <w:sz w:val="28"/>
          <w:szCs w:val="28"/>
        </w:rPr>
      </w:pPr>
      <w:r w:rsidRPr="005B6ABF">
        <w:rPr>
          <w:sz w:val="28"/>
          <w:szCs w:val="28"/>
        </w:rPr>
        <w:lastRenderedPageBreak/>
        <w:t xml:space="preserve">ПАО СБЕРБАНК, Г. МОСКВА: БИК 044525225, </w:t>
      </w:r>
    </w:p>
    <w:p w14:paraId="0D60CBC0" w14:textId="77777777"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14:paraId="5575353A" w14:textId="77777777"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D00C58" w:rsidRPr="00D00C58">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w:t>
      </w:r>
      <w:r w:rsidR="00925647">
        <w:rPr>
          <w:color w:val="000000"/>
          <w:sz w:val="28"/>
          <w:szCs w:val="28"/>
        </w:rPr>
        <w:t>а</w:t>
      </w:r>
      <w:r w:rsidR="00D00C58" w:rsidRPr="00D00C58">
        <w:rPr>
          <w:color w:val="000000"/>
          <w:sz w:val="28"/>
          <w:szCs w:val="28"/>
        </w:rPr>
        <w:t xml:space="preserve">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14:paraId="0C87DFEB" w14:textId="77777777"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14:paraId="53A5F8C9" w14:textId="77777777"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14:paraId="21461CA0" w14:textId="77777777"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14:paraId="19C4E54B" w14:textId="31ECD26B"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4C2049" w:rsidRPr="004C2049">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012493" w:rsidRPr="00B83842">
        <w:rPr>
          <w:sz w:val="28"/>
          <w:szCs w:val="28"/>
        </w:rPr>
        <w:t>.</w:t>
      </w:r>
    </w:p>
    <w:p w14:paraId="319D2672" w14:textId="77777777"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2D2448">
        <w:rPr>
          <w:b/>
          <w:sz w:val="28"/>
          <w:szCs w:val="28"/>
        </w:rPr>
        <w:t>Требования к участникам закупки:</w:t>
      </w:r>
    </w:p>
    <w:p w14:paraId="74D89FBA" w14:textId="77777777"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14:paraId="3574AB3E" w14:textId="77777777"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14:paraId="57DA28FD"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6345FA"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6808061"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0050010A" w:rsidRPr="00870A30">
        <w:rPr>
          <w:sz w:val="28"/>
          <w:szCs w:val="28"/>
        </w:rPr>
        <w:lastRenderedPageBreak/>
        <w:t xml:space="preserve">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AC9ED0A" w14:textId="77777777"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14:paraId="5F9796BC" w14:textId="77777777"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14:paraId="557E9F1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14:paraId="75AAD5D4"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14:paraId="35DA0BFE"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0AF15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707094">
          <w:rPr>
            <w:sz w:val="28"/>
            <w:szCs w:val="28"/>
            <w:lang w:eastAsia="ar-SA"/>
          </w:rPr>
          <w:t>статьями 289</w:t>
        </w:r>
      </w:hyperlink>
      <w:r w:rsidRPr="00707094">
        <w:rPr>
          <w:sz w:val="28"/>
          <w:szCs w:val="28"/>
          <w:lang w:eastAsia="ar-SA"/>
        </w:rPr>
        <w:t>, </w:t>
      </w:r>
      <w:hyperlink r:id="rId10" w:anchor="dst2054" w:history="1">
        <w:r w:rsidRPr="00707094">
          <w:rPr>
            <w:sz w:val="28"/>
            <w:szCs w:val="28"/>
            <w:lang w:eastAsia="ar-SA"/>
          </w:rPr>
          <w:t>290</w:t>
        </w:r>
      </w:hyperlink>
      <w:r w:rsidRPr="00707094">
        <w:rPr>
          <w:sz w:val="28"/>
          <w:szCs w:val="28"/>
          <w:lang w:eastAsia="ar-SA"/>
        </w:rPr>
        <w:t>, </w:t>
      </w:r>
      <w:hyperlink r:id="rId11" w:anchor="dst2072" w:history="1">
        <w:r w:rsidRPr="00707094">
          <w:rPr>
            <w:sz w:val="28"/>
            <w:szCs w:val="28"/>
            <w:lang w:eastAsia="ar-SA"/>
          </w:rPr>
          <w:t>291</w:t>
        </w:r>
      </w:hyperlink>
      <w:r w:rsidRPr="00707094">
        <w:rPr>
          <w:sz w:val="28"/>
          <w:szCs w:val="28"/>
          <w:lang w:eastAsia="ar-SA"/>
        </w:rPr>
        <w:t>, </w:t>
      </w:r>
      <w:hyperlink r:id="rId12" w:anchor="dst2086" w:history="1">
        <w:r w:rsidRPr="00707094">
          <w:rPr>
            <w:sz w:val="28"/>
            <w:szCs w:val="28"/>
            <w:lang w:eastAsia="ar-SA"/>
          </w:rPr>
          <w:t>291.1</w:t>
        </w:r>
      </w:hyperlink>
      <w:r w:rsidRPr="00707094">
        <w:rPr>
          <w:sz w:val="28"/>
          <w:szCs w:val="28"/>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707094">
        <w:rPr>
          <w:sz w:val="28"/>
          <w:szCs w:val="28"/>
          <w:lang w:eastAsia="ar-SA"/>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DA00FC" w14:textId="77777777"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647D9D" w14:textId="77777777"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выполнения работ</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1F4FC3">
        <w:rPr>
          <w:sz w:val="28"/>
          <w:szCs w:val="28"/>
          <w:lang w:eastAsia="ar-SA"/>
        </w:rPr>
        <w:t>1</w:t>
      </w:r>
      <w:r w:rsidR="00D70E1F" w:rsidRPr="00AF3588">
        <w:rPr>
          <w:sz w:val="28"/>
          <w:szCs w:val="28"/>
          <w:lang w:eastAsia="ar-SA"/>
        </w:rPr>
        <w:t xml:space="preserve"> (</w:t>
      </w:r>
      <w:r w:rsidR="001F4FC3">
        <w:rPr>
          <w:sz w:val="28"/>
          <w:szCs w:val="28"/>
          <w:lang w:eastAsia="ar-SA"/>
        </w:rPr>
        <w:t>одного</w:t>
      </w:r>
      <w:r w:rsidR="00D70E1F" w:rsidRPr="00AF3588">
        <w:rPr>
          <w:sz w:val="28"/>
          <w:szCs w:val="28"/>
          <w:lang w:eastAsia="ar-SA"/>
        </w:rPr>
        <w:t>) договор</w:t>
      </w:r>
      <w:r w:rsidR="001F4FC3">
        <w:rPr>
          <w:sz w:val="28"/>
          <w:szCs w:val="28"/>
          <w:lang w:eastAsia="ar-SA"/>
        </w:rPr>
        <w:t>а</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w:t>
      </w:r>
      <w:r w:rsidR="00764DA3" w:rsidRPr="00AF3588">
        <w:rPr>
          <w:sz w:val="28"/>
          <w:szCs w:val="28"/>
          <w:lang w:eastAsia="ar-SA"/>
        </w:rPr>
        <w:t>(</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1F4FC3">
        <w:rPr>
          <w:sz w:val="28"/>
          <w:szCs w:val="28"/>
          <w:lang w:eastAsia="ar-SA"/>
        </w:rPr>
        <w:t>1</w:t>
      </w:r>
      <w:r w:rsidR="0015467E" w:rsidRPr="00AF3588">
        <w:rPr>
          <w:sz w:val="28"/>
          <w:szCs w:val="28"/>
          <w:lang w:eastAsia="ar-SA"/>
        </w:rPr>
        <w:t xml:space="preserve"> (</w:t>
      </w:r>
      <w:r w:rsidR="001F4FC3">
        <w:rPr>
          <w:sz w:val="28"/>
          <w:szCs w:val="28"/>
          <w:lang w:eastAsia="ar-SA"/>
        </w:rPr>
        <w:t>одного</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1F4FC3">
        <w:rPr>
          <w:sz w:val="28"/>
          <w:szCs w:val="28"/>
          <w:lang w:eastAsia="ar-SA"/>
        </w:rPr>
        <w:t>ого</w:t>
      </w:r>
      <w:r w:rsidR="001C03AC" w:rsidRPr="00AF3588">
        <w:rPr>
          <w:sz w:val="28"/>
          <w:szCs w:val="28"/>
          <w:lang w:eastAsia="ar-SA"/>
        </w:rPr>
        <w:t xml:space="preserve"> </w:t>
      </w:r>
      <w:r w:rsidR="008872B1" w:rsidRPr="00AF3588">
        <w:rPr>
          <w:sz w:val="28"/>
          <w:szCs w:val="28"/>
          <w:lang w:eastAsia="ar-SA"/>
        </w:rPr>
        <w:t>договор</w:t>
      </w:r>
      <w:r w:rsidR="001F4FC3">
        <w:rPr>
          <w:sz w:val="28"/>
          <w:szCs w:val="28"/>
          <w:lang w:eastAsia="ar-SA"/>
        </w:rPr>
        <w:t>а</w:t>
      </w:r>
      <w:r w:rsidR="00764DA3" w:rsidRPr="00AF3588">
        <w:rPr>
          <w:sz w:val="28"/>
          <w:szCs w:val="28"/>
          <w:lang w:eastAsia="ar-SA"/>
        </w:rPr>
        <w:t>)</w:t>
      </w:r>
      <w:r w:rsidR="00870A30" w:rsidRPr="00AF3588">
        <w:rPr>
          <w:sz w:val="28"/>
          <w:szCs w:val="28"/>
          <w:lang w:eastAsia="ar-SA"/>
        </w:rPr>
        <w:t>;</w:t>
      </w:r>
    </w:p>
    <w:p w14:paraId="604A40D4" w14:textId="77777777" w:rsidR="00B943F0" w:rsidRPr="002D2448" w:rsidRDefault="00B943F0" w:rsidP="00B943F0">
      <w:pPr>
        <w:autoSpaceDE w:val="0"/>
        <w:autoSpaceDN w:val="0"/>
        <w:adjustRightInd w:val="0"/>
        <w:jc w:val="both"/>
        <w:rPr>
          <w:sz w:val="28"/>
          <w:szCs w:val="28"/>
          <w:lang w:eastAsia="ar-SA"/>
        </w:rPr>
      </w:pPr>
      <w:r w:rsidRPr="002D2448">
        <w:rPr>
          <w:sz w:val="28"/>
          <w:szCs w:val="28"/>
          <w:lang w:eastAsia="ar-SA"/>
        </w:rPr>
        <w:t xml:space="preserve">10.2.7. Наличие в штате организации работников, аттестованных по электробезопасности не ниже 2 группы; </w:t>
      </w:r>
    </w:p>
    <w:p w14:paraId="1BA5F75C" w14:textId="77777777" w:rsidR="00B943F0" w:rsidRPr="002D2448" w:rsidRDefault="00B943F0" w:rsidP="00B943F0">
      <w:pPr>
        <w:autoSpaceDE w:val="0"/>
        <w:autoSpaceDN w:val="0"/>
        <w:adjustRightInd w:val="0"/>
        <w:jc w:val="both"/>
        <w:rPr>
          <w:sz w:val="28"/>
          <w:szCs w:val="28"/>
          <w:lang w:eastAsia="ar-SA"/>
        </w:rPr>
      </w:pPr>
      <w:r w:rsidRPr="002D2448">
        <w:rPr>
          <w:sz w:val="28"/>
          <w:szCs w:val="28"/>
          <w:lang w:eastAsia="ar-SA"/>
        </w:rPr>
        <w:t>10.2.8. Наличие в штате организации работников, с присвоенной квалификацией «кровельщик по рулонной кровле»;</w:t>
      </w:r>
    </w:p>
    <w:p w14:paraId="490F3EF1" w14:textId="77777777" w:rsidR="00B943F0" w:rsidRPr="002D2448" w:rsidRDefault="00B943F0" w:rsidP="00B943F0">
      <w:pPr>
        <w:autoSpaceDE w:val="0"/>
        <w:autoSpaceDN w:val="0"/>
        <w:adjustRightInd w:val="0"/>
        <w:jc w:val="both"/>
        <w:rPr>
          <w:sz w:val="28"/>
          <w:szCs w:val="28"/>
          <w:lang w:eastAsia="ar-SA"/>
        </w:rPr>
      </w:pPr>
      <w:r w:rsidRPr="002D2448">
        <w:rPr>
          <w:sz w:val="28"/>
          <w:szCs w:val="28"/>
          <w:lang w:eastAsia="ar-SA"/>
        </w:rPr>
        <w:t>10.2.9. Наличие в штате организации работников, прошедших обучение по программе «Пожарно-технический минимум»;</w:t>
      </w:r>
    </w:p>
    <w:p w14:paraId="68EE7811" w14:textId="77777777" w:rsidR="00B943F0" w:rsidRPr="002D2448" w:rsidRDefault="00B943F0" w:rsidP="00B943F0">
      <w:pPr>
        <w:autoSpaceDE w:val="0"/>
        <w:autoSpaceDN w:val="0"/>
        <w:adjustRightInd w:val="0"/>
        <w:jc w:val="both"/>
        <w:rPr>
          <w:sz w:val="28"/>
          <w:szCs w:val="28"/>
          <w:lang w:eastAsia="ar-SA"/>
        </w:rPr>
      </w:pPr>
      <w:r w:rsidRPr="002D2448">
        <w:rPr>
          <w:sz w:val="28"/>
          <w:szCs w:val="28"/>
          <w:lang w:eastAsia="ar-SA"/>
        </w:rPr>
        <w:t>10.2.10. Наличие в штате организации работников, имеющих удостоверения об аттестации «Охрана труда при работе на высоте», не ниже 2 группы;</w:t>
      </w:r>
    </w:p>
    <w:p w14:paraId="1F81202F" w14:textId="77777777" w:rsidR="00B943F0" w:rsidRDefault="00B943F0" w:rsidP="00B943F0">
      <w:pPr>
        <w:autoSpaceDE w:val="0"/>
        <w:autoSpaceDN w:val="0"/>
        <w:adjustRightInd w:val="0"/>
        <w:jc w:val="both"/>
        <w:rPr>
          <w:sz w:val="28"/>
          <w:szCs w:val="28"/>
          <w:lang w:eastAsia="ar-SA"/>
        </w:rPr>
      </w:pPr>
      <w:r w:rsidRPr="002D2448">
        <w:rPr>
          <w:sz w:val="28"/>
          <w:szCs w:val="28"/>
          <w:lang w:eastAsia="ar-SA"/>
        </w:rPr>
        <w:t>10.2.11. Наличие в штате организации работников, прошедших обучение по программе «Охрана труда руководителей и специалистов»;</w:t>
      </w:r>
    </w:p>
    <w:p w14:paraId="0649CCF1" w14:textId="77777777"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E33F8C">
        <w:rPr>
          <w:sz w:val="28"/>
          <w:szCs w:val="28"/>
        </w:rPr>
        <w:t>10</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14:paraId="5847F737" w14:textId="77777777"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14:paraId="5BE3E5A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14:paraId="50ED138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14:paraId="3211F050" w14:textId="77777777"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lastRenderedPageBreak/>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14:paraId="753D0C98" w14:textId="715E8458" w:rsidR="0000342E" w:rsidRPr="0000342E" w:rsidRDefault="0000342E" w:rsidP="0000342E">
      <w:pPr>
        <w:autoSpaceDE w:val="0"/>
        <w:autoSpaceDN w:val="0"/>
        <w:adjustRightInd w:val="0"/>
        <w:jc w:val="both"/>
        <w:rPr>
          <w:sz w:val="28"/>
          <w:szCs w:val="28"/>
        </w:rPr>
      </w:pPr>
      <w:r w:rsidRPr="00224D72">
        <w:rPr>
          <w:sz w:val="28"/>
          <w:szCs w:val="28"/>
        </w:rPr>
        <w:t xml:space="preserve">2) </w:t>
      </w:r>
      <w:r w:rsidR="00224D72" w:rsidRPr="00224D72">
        <w:rPr>
          <w:sz w:val="28"/>
          <w:szCs w:val="28"/>
        </w:rPr>
        <w:t>опись документов, представляемых в составе заявки на уча</w:t>
      </w:r>
      <w:r w:rsidR="00224D72">
        <w:rPr>
          <w:sz w:val="28"/>
          <w:szCs w:val="28"/>
        </w:rPr>
        <w:t>стие в запросе предложений</w:t>
      </w:r>
      <w:r w:rsidRPr="00224D72">
        <w:rPr>
          <w:sz w:val="28"/>
          <w:szCs w:val="28"/>
        </w:rPr>
        <w:t xml:space="preserve"> (Форма №2);</w:t>
      </w:r>
    </w:p>
    <w:p w14:paraId="421913C3" w14:textId="77777777" w:rsidR="00316BCB" w:rsidRDefault="0000342E" w:rsidP="00A91FE6">
      <w:pPr>
        <w:autoSpaceDE w:val="0"/>
        <w:autoSpaceDN w:val="0"/>
        <w:adjustRightInd w:val="0"/>
        <w:jc w:val="both"/>
        <w:rPr>
          <w:sz w:val="28"/>
          <w:szCs w:val="28"/>
        </w:rPr>
      </w:pPr>
      <w:r>
        <w:rPr>
          <w:sz w:val="28"/>
          <w:szCs w:val="28"/>
        </w:rPr>
        <w:t>3</w:t>
      </w:r>
      <w:r w:rsidR="0099248D" w:rsidRPr="0073262F">
        <w:rPr>
          <w:sz w:val="28"/>
          <w:szCs w:val="28"/>
        </w:rPr>
        <w:t>)</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Pr>
          <w:sz w:val="28"/>
          <w:szCs w:val="28"/>
        </w:rPr>
        <w:t>3</w:t>
      </w:r>
      <w:r w:rsidR="00316BCB" w:rsidRPr="00201A57">
        <w:rPr>
          <w:sz w:val="28"/>
          <w:szCs w:val="28"/>
        </w:rPr>
        <w:t>);</w:t>
      </w:r>
    </w:p>
    <w:p w14:paraId="5717F316" w14:textId="6C3AA573" w:rsidR="0098530A" w:rsidRPr="00636335" w:rsidRDefault="0000342E" w:rsidP="0098530A">
      <w:pPr>
        <w:autoSpaceDE w:val="0"/>
        <w:autoSpaceDN w:val="0"/>
        <w:adjustRightInd w:val="0"/>
        <w:jc w:val="both"/>
        <w:rPr>
          <w:sz w:val="28"/>
          <w:szCs w:val="28"/>
        </w:rPr>
      </w:pPr>
      <w:r>
        <w:rPr>
          <w:sz w:val="28"/>
          <w:szCs w:val="28"/>
        </w:rPr>
        <w:t>4</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925647" w:rsidRPr="00925647">
        <w:rPr>
          <w:sz w:val="28"/>
          <w:szCs w:val="28"/>
        </w:rPr>
        <w:t>срок</w:t>
      </w:r>
      <w:r w:rsidR="00925647" w:rsidRPr="00520E46">
        <w:rPr>
          <w:b/>
          <w:sz w:val="28"/>
          <w:szCs w:val="28"/>
        </w:rPr>
        <w:t xml:space="preserve"> </w:t>
      </w:r>
      <w:r w:rsidR="00925647" w:rsidRPr="00925647">
        <w:rPr>
          <w:sz w:val="28"/>
          <w:szCs w:val="28"/>
        </w:rPr>
        <w:t>гарантии на результат выполненных работ и представленные материалы</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14:paraId="4CD56543" w14:textId="77777777" w:rsidR="00706E92" w:rsidRPr="00363CD1" w:rsidRDefault="0000342E" w:rsidP="00870A30">
      <w:pPr>
        <w:autoSpaceDE w:val="0"/>
        <w:autoSpaceDN w:val="0"/>
        <w:adjustRightInd w:val="0"/>
        <w:jc w:val="both"/>
        <w:rPr>
          <w:color w:val="000000"/>
          <w:sz w:val="28"/>
          <w:szCs w:val="28"/>
        </w:rPr>
      </w:pPr>
      <w:r>
        <w:rPr>
          <w:sz w:val="28"/>
          <w:szCs w:val="28"/>
        </w:rPr>
        <w:t>5</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14:paraId="319AA61D" w14:textId="77777777" w:rsidR="00870A30" w:rsidRPr="00176AA7" w:rsidRDefault="0000342E" w:rsidP="00870A30">
      <w:pPr>
        <w:autoSpaceDE w:val="0"/>
        <w:autoSpaceDN w:val="0"/>
        <w:adjustRightInd w:val="0"/>
        <w:jc w:val="both"/>
        <w:rPr>
          <w:sz w:val="28"/>
          <w:szCs w:val="28"/>
        </w:rPr>
      </w:pPr>
      <w:r>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14:paraId="14E37A28" w14:textId="77777777" w:rsidR="00870A30" w:rsidRDefault="0000342E" w:rsidP="000F7205">
      <w:pPr>
        <w:pStyle w:val="a5"/>
        <w:ind w:firstLine="0"/>
        <w:rPr>
          <w:sz w:val="28"/>
          <w:szCs w:val="28"/>
        </w:rPr>
      </w:pPr>
      <w:r>
        <w:rPr>
          <w:sz w:val="28"/>
          <w:szCs w:val="28"/>
        </w:rPr>
        <w:t>6</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14:paraId="75D21F47" w14:textId="77777777" w:rsidR="00870A30" w:rsidRDefault="0000342E" w:rsidP="000F7205">
      <w:pPr>
        <w:pStyle w:val="a5"/>
        <w:ind w:firstLine="0"/>
        <w:rPr>
          <w:sz w:val="28"/>
          <w:szCs w:val="28"/>
        </w:rPr>
      </w:pPr>
      <w:r>
        <w:rPr>
          <w:sz w:val="28"/>
          <w:szCs w:val="28"/>
        </w:rPr>
        <w:t>6</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14:paraId="1906E354" w14:textId="77777777" w:rsidR="00870A30" w:rsidRDefault="0000342E" w:rsidP="000F7205">
      <w:pPr>
        <w:pStyle w:val="a5"/>
        <w:ind w:firstLine="0"/>
        <w:rPr>
          <w:sz w:val="28"/>
          <w:szCs w:val="28"/>
        </w:rPr>
      </w:pPr>
      <w:r>
        <w:rPr>
          <w:sz w:val="28"/>
          <w:szCs w:val="28"/>
        </w:rPr>
        <w:t>6</w:t>
      </w:r>
      <w:r w:rsidR="00A91FE6">
        <w:rPr>
          <w:sz w:val="28"/>
          <w:szCs w:val="28"/>
        </w:rPr>
        <w:t>.3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14:paraId="384BBCCC" w14:textId="77777777" w:rsidR="00870A30" w:rsidRDefault="0000342E" w:rsidP="000F7205">
      <w:pPr>
        <w:pStyle w:val="a5"/>
        <w:ind w:firstLine="0"/>
        <w:rPr>
          <w:sz w:val="28"/>
          <w:szCs w:val="28"/>
        </w:rPr>
      </w:pPr>
      <w:r>
        <w:rPr>
          <w:sz w:val="28"/>
          <w:szCs w:val="28"/>
        </w:rPr>
        <w:t>6</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14:paraId="059EA9A5" w14:textId="77777777" w:rsidR="0046476E" w:rsidRPr="0046476E" w:rsidRDefault="0046476E" w:rsidP="0046476E">
      <w:pPr>
        <w:pStyle w:val="a5"/>
        <w:ind w:firstLine="0"/>
        <w:rPr>
          <w:sz w:val="28"/>
          <w:szCs w:val="28"/>
        </w:rPr>
      </w:pPr>
      <w:r>
        <w:rPr>
          <w:sz w:val="28"/>
          <w:szCs w:val="28"/>
        </w:rPr>
        <w:t>6.5.) </w:t>
      </w:r>
      <w:r w:rsidRPr="0046476E">
        <w:rPr>
          <w:sz w:val="28"/>
          <w:szCs w:val="28"/>
        </w:rPr>
        <w:t>При общей системе налогообложения - копия бухгалтерского баланса (форма 1), отчета о финансовых результатах (форма 2), а также приложений к бухгалтерскому балансу и пояснительных записок (при наличии), за последний отчетный год с отметкой о получении или электронным подтверждением налогового органа;</w:t>
      </w:r>
    </w:p>
    <w:p w14:paraId="32DEC109" w14:textId="77777777" w:rsidR="0046476E" w:rsidRPr="0046476E" w:rsidRDefault="0046476E" w:rsidP="0046476E">
      <w:pPr>
        <w:pStyle w:val="a5"/>
        <w:ind w:firstLine="0"/>
        <w:rPr>
          <w:sz w:val="28"/>
          <w:szCs w:val="28"/>
        </w:rPr>
      </w:pPr>
      <w:r w:rsidRPr="0046476E">
        <w:rPr>
          <w:sz w:val="28"/>
          <w:szCs w:val="28"/>
        </w:rPr>
        <w:t>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и/или упрощенного бухгалтерского баланса, с отметкой о получении или электронным подтверждением налогового органа, за аналогичный период;</w:t>
      </w:r>
    </w:p>
    <w:p w14:paraId="4C96A930" w14:textId="1B71BF07" w:rsidR="00537D68" w:rsidRDefault="0000342E" w:rsidP="00537D68">
      <w:pPr>
        <w:autoSpaceDE w:val="0"/>
        <w:autoSpaceDN w:val="0"/>
        <w:adjustRightInd w:val="0"/>
        <w:jc w:val="both"/>
        <w:rPr>
          <w:sz w:val="28"/>
          <w:szCs w:val="28"/>
        </w:rPr>
      </w:pPr>
      <w:r>
        <w:rPr>
          <w:sz w:val="28"/>
          <w:szCs w:val="28"/>
        </w:rPr>
        <w:t>7</w:t>
      </w:r>
      <w:r w:rsidR="00537D68" w:rsidRPr="00AF3588">
        <w:rPr>
          <w:sz w:val="28"/>
          <w:szCs w:val="28"/>
        </w:rPr>
        <w:t>)</w:t>
      </w:r>
      <w:r w:rsidR="00947958" w:rsidRPr="00AF3588">
        <w:rPr>
          <w:sz w:val="28"/>
          <w:szCs w:val="28"/>
        </w:rPr>
        <w:t> </w:t>
      </w:r>
      <w:r w:rsidR="00537D68" w:rsidRPr="00AF3588">
        <w:rPr>
          <w:sz w:val="28"/>
          <w:szCs w:val="28"/>
        </w:rPr>
        <w:t xml:space="preserve">Сведения об </w:t>
      </w:r>
      <w:r w:rsidR="00537D68" w:rsidRPr="0046476E">
        <w:rPr>
          <w:sz w:val="28"/>
          <w:szCs w:val="28"/>
        </w:rPr>
        <w:t xml:space="preserve">опыте </w:t>
      </w:r>
      <w:r w:rsidR="00A25EE7" w:rsidRPr="0046476E">
        <w:rPr>
          <w:sz w:val="28"/>
          <w:szCs w:val="28"/>
        </w:rPr>
        <w:t xml:space="preserve">успешного </w:t>
      </w:r>
      <w:r w:rsidR="003410FB" w:rsidRPr="0046476E">
        <w:rPr>
          <w:sz w:val="28"/>
          <w:szCs w:val="28"/>
        </w:rPr>
        <w:t xml:space="preserve">выполнения (без применения штрафных санкций, неустоек, пеней) </w:t>
      </w:r>
      <w:r w:rsidR="00CD7DAB" w:rsidRPr="0046476E">
        <w:rPr>
          <w:sz w:val="28"/>
          <w:szCs w:val="28"/>
        </w:rPr>
        <w:t>участником</w:t>
      </w:r>
      <w:r w:rsidR="00CD7DAB" w:rsidRPr="00AF3588">
        <w:rPr>
          <w:sz w:val="28"/>
          <w:szCs w:val="28"/>
        </w:rPr>
        <w:t xml:space="preserve"> </w:t>
      </w:r>
      <w:r w:rsidR="003410FB" w:rsidRPr="00AF3588">
        <w:rPr>
          <w:sz w:val="28"/>
          <w:szCs w:val="28"/>
        </w:rPr>
        <w:t>договор</w:t>
      </w:r>
      <w:r w:rsidR="007E4014" w:rsidRPr="00AF3588">
        <w:rPr>
          <w:sz w:val="28"/>
          <w:szCs w:val="28"/>
        </w:rPr>
        <w:t>ов (не менее одного)</w:t>
      </w:r>
      <w:r w:rsidR="003410FB" w:rsidRPr="00AF3588">
        <w:rPr>
          <w:sz w:val="28"/>
          <w:szCs w:val="28"/>
        </w:rPr>
        <w:t xml:space="preserve">, </w:t>
      </w:r>
      <w:r w:rsidR="00537D68" w:rsidRPr="00AF3588">
        <w:rPr>
          <w:sz w:val="28"/>
          <w:szCs w:val="28"/>
        </w:rPr>
        <w:t>аналогичн</w:t>
      </w:r>
      <w:r w:rsidR="007E4014" w:rsidRPr="00AF3588">
        <w:rPr>
          <w:sz w:val="28"/>
          <w:szCs w:val="28"/>
        </w:rPr>
        <w:t>ого</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sidR="0046476E">
        <w:rPr>
          <w:sz w:val="28"/>
          <w:szCs w:val="28"/>
        </w:rPr>
        <w:t>5</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lastRenderedPageBreak/>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14:paraId="17D444AC" w14:textId="53EC02B9" w:rsidR="00B943F0" w:rsidRDefault="00B943F0" w:rsidP="00B943F0">
      <w:pPr>
        <w:autoSpaceDE w:val="0"/>
        <w:autoSpaceDN w:val="0"/>
        <w:adjustRightInd w:val="0"/>
        <w:jc w:val="both"/>
        <w:rPr>
          <w:sz w:val="28"/>
          <w:szCs w:val="28"/>
        </w:rPr>
      </w:pPr>
      <w:r>
        <w:rPr>
          <w:sz w:val="28"/>
          <w:szCs w:val="28"/>
        </w:rPr>
        <w:t>8)</w:t>
      </w:r>
      <w:r w:rsidR="002D2448">
        <w:rPr>
          <w:sz w:val="28"/>
          <w:szCs w:val="28"/>
        </w:rPr>
        <w:t> </w:t>
      </w:r>
      <w:r>
        <w:rPr>
          <w:sz w:val="28"/>
          <w:szCs w:val="28"/>
        </w:rPr>
        <w:t>Копи</w:t>
      </w:r>
      <w:r w:rsidRPr="00EE28AF">
        <w:rPr>
          <w:sz w:val="28"/>
          <w:szCs w:val="28"/>
        </w:rPr>
        <w:t>и удостоверений работников, аттестованных по электробезопасности не ниже 2 группы (</w:t>
      </w:r>
      <w:r>
        <w:rPr>
          <w:sz w:val="28"/>
          <w:szCs w:val="28"/>
        </w:rPr>
        <w:t>не менее 1 (одного)</w:t>
      </w:r>
      <w:r w:rsidRPr="00EE28AF">
        <w:rPr>
          <w:sz w:val="28"/>
          <w:szCs w:val="28"/>
        </w:rPr>
        <w:t>)</w:t>
      </w:r>
      <w:r w:rsidR="002D2448">
        <w:rPr>
          <w:sz w:val="28"/>
          <w:szCs w:val="28"/>
        </w:rPr>
        <w:t>.</w:t>
      </w:r>
    </w:p>
    <w:p w14:paraId="455B38C0" w14:textId="1FB02829" w:rsidR="00B943F0" w:rsidRPr="00EE28AF" w:rsidRDefault="00B943F0" w:rsidP="00B943F0">
      <w:pPr>
        <w:autoSpaceDE w:val="0"/>
        <w:autoSpaceDN w:val="0"/>
        <w:adjustRightInd w:val="0"/>
        <w:jc w:val="both"/>
        <w:rPr>
          <w:sz w:val="28"/>
          <w:szCs w:val="28"/>
        </w:rPr>
      </w:pPr>
      <w:r>
        <w:rPr>
          <w:sz w:val="28"/>
          <w:szCs w:val="28"/>
        </w:rPr>
        <w:t>9)</w:t>
      </w:r>
      <w:r w:rsidR="002D2448">
        <w:rPr>
          <w:sz w:val="28"/>
          <w:szCs w:val="28"/>
        </w:rPr>
        <w:t> </w:t>
      </w:r>
      <w:r>
        <w:rPr>
          <w:sz w:val="28"/>
          <w:szCs w:val="28"/>
        </w:rPr>
        <w:t>Копи</w:t>
      </w:r>
      <w:r w:rsidRPr="00EE28AF">
        <w:rPr>
          <w:sz w:val="28"/>
          <w:szCs w:val="28"/>
        </w:rPr>
        <w:t>и удостоверений работников</w:t>
      </w:r>
      <w:r>
        <w:rPr>
          <w:sz w:val="28"/>
          <w:szCs w:val="28"/>
        </w:rPr>
        <w:t xml:space="preserve"> о присвоении присвоенной квалификации «кровельщик по рулонной кровле» </w:t>
      </w:r>
      <w:r w:rsidRPr="00EE28AF">
        <w:rPr>
          <w:sz w:val="28"/>
          <w:szCs w:val="28"/>
        </w:rPr>
        <w:t>(</w:t>
      </w:r>
      <w:r>
        <w:rPr>
          <w:sz w:val="28"/>
          <w:szCs w:val="28"/>
        </w:rPr>
        <w:t>не менее 1 (одного)</w:t>
      </w:r>
      <w:r w:rsidRPr="00EE28AF">
        <w:rPr>
          <w:sz w:val="28"/>
          <w:szCs w:val="28"/>
        </w:rPr>
        <w:t>)</w:t>
      </w:r>
      <w:r w:rsidR="002D2448">
        <w:rPr>
          <w:sz w:val="28"/>
          <w:szCs w:val="28"/>
        </w:rPr>
        <w:t>.</w:t>
      </w:r>
    </w:p>
    <w:p w14:paraId="579CF56A" w14:textId="07812428" w:rsidR="00B943F0" w:rsidRDefault="00B943F0" w:rsidP="00B943F0">
      <w:pPr>
        <w:autoSpaceDE w:val="0"/>
        <w:autoSpaceDN w:val="0"/>
        <w:adjustRightInd w:val="0"/>
        <w:jc w:val="both"/>
        <w:rPr>
          <w:sz w:val="28"/>
          <w:szCs w:val="28"/>
        </w:rPr>
      </w:pPr>
      <w:r>
        <w:rPr>
          <w:sz w:val="28"/>
          <w:szCs w:val="28"/>
        </w:rPr>
        <w:t>10)</w:t>
      </w:r>
      <w:r w:rsidR="002D2448">
        <w:rPr>
          <w:sz w:val="28"/>
          <w:szCs w:val="28"/>
        </w:rPr>
        <w:t> </w:t>
      </w:r>
      <w:r>
        <w:rPr>
          <w:sz w:val="28"/>
          <w:szCs w:val="28"/>
        </w:rPr>
        <w:t>Копи</w:t>
      </w:r>
      <w:r w:rsidRPr="00EE28AF">
        <w:rPr>
          <w:sz w:val="28"/>
          <w:szCs w:val="28"/>
        </w:rPr>
        <w:t>и удостоверений работников, прошедших обучение по программе «Пожарно-технический минимум» (</w:t>
      </w:r>
      <w:r>
        <w:rPr>
          <w:sz w:val="28"/>
          <w:szCs w:val="28"/>
        </w:rPr>
        <w:t>не менее 1 (одного)</w:t>
      </w:r>
      <w:r w:rsidRPr="00EE28AF">
        <w:rPr>
          <w:sz w:val="28"/>
          <w:szCs w:val="28"/>
        </w:rPr>
        <w:t>)</w:t>
      </w:r>
      <w:r w:rsidR="002D2448">
        <w:rPr>
          <w:sz w:val="28"/>
          <w:szCs w:val="28"/>
        </w:rPr>
        <w:t>.</w:t>
      </w:r>
    </w:p>
    <w:p w14:paraId="3B7FD147" w14:textId="4FAD275B" w:rsidR="00B943F0" w:rsidRDefault="00B943F0" w:rsidP="00B943F0">
      <w:pPr>
        <w:autoSpaceDE w:val="0"/>
        <w:autoSpaceDN w:val="0"/>
        <w:adjustRightInd w:val="0"/>
        <w:jc w:val="both"/>
        <w:rPr>
          <w:sz w:val="28"/>
          <w:szCs w:val="28"/>
        </w:rPr>
      </w:pPr>
      <w:r>
        <w:rPr>
          <w:sz w:val="28"/>
          <w:szCs w:val="28"/>
        </w:rPr>
        <w:t>11)</w:t>
      </w:r>
      <w:r w:rsidR="002D2448">
        <w:rPr>
          <w:sz w:val="28"/>
          <w:szCs w:val="28"/>
        </w:rPr>
        <w:t> </w:t>
      </w:r>
      <w:r>
        <w:rPr>
          <w:sz w:val="28"/>
          <w:szCs w:val="28"/>
        </w:rPr>
        <w:t>Копи</w:t>
      </w:r>
      <w:r w:rsidRPr="00EE28AF">
        <w:rPr>
          <w:sz w:val="28"/>
          <w:szCs w:val="28"/>
        </w:rPr>
        <w:t>и удостоверений работников</w:t>
      </w:r>
      <w:r w:rsidRPr="00703553">
        <w:rPr>
          <w:sz w:val="28"/>
          <w:szCs w:val="28"/>
        </w:rPr>
        <w:t xml:space="preserve"> об аттестации «Охрана труда при работе на высоте», не ниже 2 группы</w:t>
      </w:r>
      <w:r>
        <w:rPr>
          <w:sz w:val="28"/>
          <w:szCs w:val="28"/>
        </w:rPr>
        <w:t xml:space="preserve"> </w:t>
      </w:r>
      <w:r w:rsidRPr="00EE28AF">
        <w:rPr>
          <w:sz w:val="28"/>
          <w:szCs w:val="28"/>
        </w:rPr>
        <w:t>(</w:t>
      </w:r>
      <w:r>
        <w:rPr>
          <w:sz w:val="28"/>
          <w:szCs w:val="28"/>
        </w:rPr>
        <w:t>не менее 1 (одного)</w:t>
      </w:r>
      <w:r w:rsidRPr="00EE28AF">
        <w:rPr>
          <w:sz w:val="28"/>
          <w:szCs w:val="28"/>
        </w:rPr>
        <w:t>)</w:t>
      </w:r>
      <w:r w:rsidR="002D2448">
        <w:rPr>
          <w:sz w:val="28"/>
          <w:szCs w:val="28"/>
        </w:rPr>
        <w:t>.</w:t>
      </w:r>
    </w:p>
    <w:p w14:paraId="318C6E9B" w14:textId="5ECCEFEF" w:rsidR="00B943F0" w:rsidRDefault="00B943F0" w:rsidP="00B943F0">
      <w:pPr>
        <w:autoSpaceDE w:val="0"/>
        <w:autoSpaceDN w:val="0"/>
        <w:adjustRightInd w:val="0"/>
        <w:jc w:val="both"/>
        <w:rPr>
          <w:sz w:val="28"/>
          <w:szCs w:val="28"/>
          <w:lang w:eastAsia="ar-SA"/>
        </w:rPr>
      </w:pPr>
      <w:r>
        <w:rPr>
          <w:sz w:val="28"/>
          <w:szCs w:val="28"/>
        </w:rPr>
        <w:t>12)</w:t>
      </w:r>
      <w:r w:rsidR="002D2448">
        <w:rPr>
          <w:sz w:val="28"/>
          <w:szCs w:val="28"/>
        </w:rPr>
        <w:t> </w:t>
      </w:r>
      <w:r>
        <w:rPr>
          <w:sz w:val="28"/>
          <w:szCs w:val="28"/>
        </w:rPr>
        <w:t>Копи</w:t>
      </w:r>
      <w:r w:rsidRPr="00EE28AF">
        <w:rPr>
          <w:sz w:val="28"/>
          <w:szCs w:val="28"/>
        </w:rPr>
        <w:t>и удостоверений работников</w:t>
      </w:r>
      <w:r>
        <w:rPr>
          <w:sz w:val="28"/>
          <w:szCs w:val="28"/>
        </w:rPr>
        <w:t xml:space="preserve">, </w:t>
      </w:r>
      <w:r w:rsidRPr="00EE28AF">
        <w:rPr>
          <w:sz w:val="28"/>
          <w:szCs w:val="28"/>
        </w:rPr>
        <w:t>прошедших обучение по программе</w:t>
      </w:r>
      <w:r>
        <w:rPr>
          <w:sz w:val="28"/>
          <w:szCs w:val="28"/>
        </w:rPr>
        <w:t xml:space="preserve"> </w:t>
      </w:r>
      <w:r w:rsidRPr="00703553">
        <w:rPr>
          <w:sz w:val="28"/>
          <w:szCs w:val="28"/>
        </w:rPr>
        <w:t>«Охрана труда руководителей и специалистов»</w:t>
      </w:r>
      <w:r>
        <w:rPr>
          <w:sz w:val="28"/>
          <w:szCs w:val="28"/>
        </w:rPr>
        <w:t xml:space="preserve"> </w:t>
      </w:r>
      <w:r w:rsidRPr="00EE28AF">
        <w:rPr>
          <w:sz w:val="28"/>
          <w:szCs w:val="28"/>
        </w:rPr>
        <w:t>(</w:t>
      </w:r>
      <w:r>
        <w:rPr>
          <w:sz w:val="28"/>
          <w:szCs w:val="28"/>
        </w:rPr>
        <w:t>не менее 1 (одного)</w:t>
      </w:r>
      <w:r w:rsidRPr="00EE28AF">
        <w:rPr>
          <w:sz w:val="28"/>
          <w:szCs w:val="28"/>
        </w:rPr>
        <w:t>)</w:t>
      </w:r>
      <w:r w:rsidR="002D2448">
        <w:rPr>
          <w:sz w:val="28"/>
          <w:szCs w:val="28"/>
        </w:rPr>
        <w:t>.</w:t>
      </w:r>
    </w:p>
    <w:p w14:paraId="4AE5706D" w14:textId="753FCC45" w:rsidR="00533738" w:rsidRDefault="00B943F0" w:rsidP="00706E92">
      <w:pPr>
        <w:pStyle w:val="a5"/>
        <w:ind w:firstLine="0"/>
        <w:rPr>
          <w:sz w:val="28"/>
          <w:szCs w:val="28"/>
        </w:rPr>
      </w:pPr>
      <w:r>
        <w:rPr>
          <w:sz w:val="28"/>
          <w:szCs w:val="28"/>
        </w:rPr>
        <w:t>13</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14:paraId="5F16E534" w14:textId="00824CA2" w:rsidR="004C182E" w:rsidRDefault="004C182E" w:rsidP="003B4683">
      <w:pPr>
        <w:pStyle w:val="a5"/>
        <w:ind w:firstLine="284"/>
        <w:rPr>
          <w:color w:val="000000"/>
          <w:sz w:val="28"/>
          <w:szCs w:val="28"/>
        </w:rPr>
      </w:pPr>
      <w:r w:rsidRPr="00C20C75">
        <w:rPr>
          <w:color w:val="000000"/>
          <w:sz w:val="28"/>
          <w:szCs w:val="28"/>
        </w:rPr>
        <w:t xml:space="preserve">- Сведения из Единого реестра </w:t>
      </w:r>
      <w:proofErr w:type="spellStart"/>
      <w:r w:rsidRPr="00C20C75">
        <w:rPr>
          <w:color w:val="000000"/>
          <w:sz w:val="28"/>
          <w:szCs w:val="28"/>
        </w:rPr>
        <w:t>СМ</w:t>
      </w:r>
      <w:r w:rsidR="005B4ABC">
        <w:rPr>
          <w:color w:val="000000"/>
          <w:sz w:val="28"/>
          <w:szCs w:val="28"/>
        </w:rPr>
        <w:t>и</w:t>
      </w:r>
      <w:r w:rsidRPr="00C20C75">
        <w:rPr>
          <w:color w:val="000000"/>
          <w:sz w:val="28"/>
          <w:szCs w:val="28"/>
        </w:rPr>
        <w:t>СП</w:t>
      </w:r>
      <w:proofErr w:type="spellEnd"/>
      <w:r w:rsidRPr="00C20C75">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 xml:space="preserve">Декларация о соответствии </w:t>
      </w:r>
      <w:proofErr w:type="spellStart"/>
      <w:r w:rsidRPr="005B4ABC">
        <w:rPr>
          <w:sz w:val="28"/>
          <w:szCs w:val="28"/>
        </w:rPr>
        <w:t>СМ</w:t>
      </w:r>
      <w:r w:rsidR="005B4ABC" w:rsidRPr="005B4ABC">
        <w:rPr>
          <w:sz w:val="28"/>
          <w:szCs w:val="28"/>
        </w:rPr>
        <w:t>и</w:t>
      </w:r>
      <w:r w:rsidRPr="005B4ABC">
        <w:rPr>
          <w:sz w:val="28"/>
          <w:szCs w:val="28"/>
        </w:rPr>
        <w:t>СП</w:t>
      </w:r>
      <w:proofErr w:type="spellEnd"/>
      <w:r w:rsidRPr="005B4ABC">
        <w:rPr>
          <w:sz w:val="28"/>
          <w:szCs w:val="28"/>
        </w:rPr>
        <w:t xml:space="preserve"> (оригинал) по форме №</w:t>
      </w:r>
      <w:r w:rsidR="0015467E">
        <w:rPr>
          <w:sz w:val="28"/>
          <w:szCs w:val="28"/>
        </w:rPr>
        <w:t xml:space="preserve"> </w:t>
      </w:r>
      <w:r w:rsidR="0046476E">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xml:space="preserve">, в едином реестре </w:t>
      </w:r>
      <w:proofErr w:type="spellStart"/>
      <w:r w:rsidR="005B4ABC">
        <w:rPr>
          <w:color w:val="000000"/>
          <w:sz w:val="28"/>
          <w:szCs w:val="28"/>
        </w:rPr>
        <w:t>СМиСП</w:t>
      </w:r>
      <w:proofErr w:type="spellEnd"/>
      <w:r w:rsidRPr="005B4ABC">
        <w:rPr>
          <w:color w:val="000000"/>
          <w:sz w:val="28"/>
          <w:szCs w:val="28"/>
        </w:rPr>
        <w:t>.</w:t>
      </w:r>
    </w:p>
    <w:p w14:paraId="0C63F368" w14:textId="77777777" w:rsidR="00C2084A" w:rsidRPr="00B943F0" w:rsidRDefault="0000342E" w:rsidP="00CF78FA">
      <w:pPr>
        <w:pStyle w:val="a5"/>
        <w:ind w:firstLine="0"/>
        <w:rPr>
          <w:color w:val="000000"/>
          <w:sz w:val="28"/>
          <w:szCs w:val="28"/>
        </w:rPr>
      </w:pPr>
      <w:r w:rsidRPr="00B943F0">
        <w:rPr>
          <w:color w:val="000000"/>
          <w:sz w:val="28"/>
          <w:szCs w:val="28"/>
        </w:rPr>
        <w:t>9</w:t>
      </w:r>
      <w:r w:rsidR="00C66B7E" w:rsidRPr="00B943F0">
        <w:rPr>
          <w:color w:val="000000"/>
          <w:sz w:val="28"/>
          <w:szCs w:val="28"/>
        </w:rPr>
        <w:t>) </w:t>
      </w:r>
      <w:r w:rsidR="00CF78FA" w:rsidRPr="00B943F0">
        <w:rPr>
          <w:color w:val="000000"/>
          <w:sz w:val="28"/>
          <w:szCs w:val="28"/>
        </w:rPr>
        <w:t>Копия</w:t>
      </w:r>
      <w:r w:rsidR="00847A6C" w:rsidRPr="00B943F0">
        <w:rPr>
          <w:color w:val="000000"/>
          <w:sz w:val="28"/>
          <w:szCs w:val="28"/>
        </w:rPr>
        <w:t xml:space="preserve"> документа, подтверждающего </w:t>
      </w:r>
      <w:r w:rsidR="003B4683" w:rsidRPr="00B943F0">
        <w:rPr>
          <w:color w:val="000000"/>
          <w:sz w:val="28"/>
          <w:szCs w:val="28"/>
        </w:rPr>
        <w:t xml:space="preserve">внесение </w:t>
      </w:r>
      <w:r w:rsidR="00847A6C" w:rsidRPr="00B943F0">
        <w:rPr>
          <w:color w:val="000000"/>
          <w:sz w:val="28"/>
          <w:szCs w:val="28"/>
        </w:rPr>
        <w:t>обеспечени</w:t>
      </w:r>
      <w:r w:rsidR="003B4683" w:rsidRPr="00B943F0">
        <w:rPr>
          <w:color w:val="000000"/>
          <w:sz w:val="28"/>
          <w:szCs w:val="28"/>
        </w:rPr>
        <w:t>я</w:t>
      </w:r>
      <w:r w:rsidR="00847A6C" w:rsidRPr="00B943F0">
        <w:rPr>
          <w:color w:val="000000"/>
          <w:sz w:val="28"/>
          <w:szCs w:val="28"/>
        </w:rPr>
        <w:t xml:space="preserve"> заявки на участие в запросе предложений</w:t>
      </w:r>
      <w:r w:rsidR="00BF2609" w:rsidRPr="00B943F0">
        <w:rPr>
          <w:color w:val="000000"/>
          <w:sz w:val="28"/>
          <w:szCs w:val="28"/>
        </w:rPr>
        <w:t xml:space="preserve"> </w:t>
      </w:r>
      <w:r w:rsidR="00847A6C" w:rsidRPr="00B943F0">
        <w:rPr>
          <w:color w:val="000000"/>
          <w:sz w:val="28"/>
          <w:szCs w:val="28"/>
        </w:rPr>
        <w:t>(</w:t>
      </w:r>
      <w:r w:rsidR="00CF78FA" w:rsidRPr="00B943F0">
        <w:rPr>
          <w:color w:val="000000"/>
          <w:sz w:val="28"/>
          <w:szCs w:val="28"/>
        </w:rPr>
        <w:t>платежно</w:t>
      </w:r>
      <w:r w:rsidR="00847A6C" w:rsidRPr="00B943F0">
        <w:rPr>
          <w:color w:val="000000"/>
          <w:sz w:val="28"/>
          <w:szCs w:val="28"/>
        </w:rPr>
        <w:t>е</w:t>
      </w:r>
      <w:r w:rsidR="00CF78FA" w:rsidRPr="00B943F0">
        <w:rPr>
          <w:color w:val="000000"/>
          <w:sz w:val="28"/>
          <w:szCs w:val="28"/>
        </w:rPr>
        <w:t xml:space="preserve"> поручени</w:t>
      </w:r>
      <w:r w:rsidR="00847A6C" w:rsidRPr="00B943F0">
        <w:rPr>
          <w:color w:val="000000"/>
          <w:sz w:val="28"/>
          <w:szCs w:val="28"/>
        </w:rPr>
        <w:t>е или банковская гарантия)</w:t>
      </w:r>
      <w:r w:rsidR="00CF78FA" w:rsidRPr="00B943F0">
        <w:rPr>
          <w:color w:val="000000"/>
          <w:sz w:val="28"/>
          <w:szCs w:val="28"/>
        </w:rPr>
        <w:t>.</w:t>
      </w:r>
    </w:p>
    <w:p w14:paraId="46840F6F" w14:textId="77777777"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14:paraId="5350EFD6" w14:textId="77777777"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14:paraId="630DCEC4" w14:textId="77777777"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14:paraId="23C20FDE" w14:textId="77777777"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14:paraId="66E7893E" w14:textId="77777777"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14:paraId="5B89084E" w14:textId="77777777"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14:paraId="3310910C" w14:textId="77777777"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14:paraId="1D9944BD"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14:paraId="1BEED629"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Документы, входящие в состав заявки на участие в запросе предложений, и подаваемые </w:t>
      </w:r>
      <w:r w:rsidR="00925647">
        <w:rPr>
          <w:rFonts w:ascii="Times New Roman" w:hAnsi="Times New Roman" w:cs="Times New Roman"/>
          <w:sz w:val="28"/>
          <w:szCs w:val="28"/>
        </w:rPr>
        <w:t>Организатору</w:t>
      </w:r>
      <w:r>
        <w:rPr>
          <w:rFonts w:ascii="Times New Roman" w:hAnsi="Times New Roman" w:cs="Times New Roman"/>
          <w:sz w:val="28"/>
          <w:szCs w:val="28"/>
        </w:rPr>
        <w:t>, должны быть сформированы в папку-файл, или сшиты, или оформлены и упорядочены иным образом.</w:t>
      </w:r>
    </w:p>
    <w:p w14:paraId="349AB205"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несоблюдения претендентом требований настоящего пункта,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не несет ответственности за целостность и сохранность документов, входящих в состав заявки на участие в запросе предложений.</w:t>
      </w:r>
    </w:p>
    <w:p w14:paraId="2DAC3C77"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вправе отклонить заявку на участие в запросе предложений. </w:t>
      </w:r>
    </w:p>
    <w:p w14:paraId="4398621E" w14:textId="6E2EDF1A"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F618CA" w:rsidRPr="00F618CA">
        <w:rPr>
          <w:sz w:val="28"/>
          <w:szCs w:val="28"/>
        </w:rPr>
        <w:t>27</w:t>
      </w:r>
      <w:r w:rsidR="00C74D7B">
        <w:rPr>
          <w:sz w:val="28"/>
          <w:szCs w:val="28"/>
        </w:rPr>
        <w:t>»</w:t>
      </w:r>
      <w:r w:rsidR="009B6E9B">
        <w:rPr>
          <w:sz w:val="28"/>
          <w:szCs w:val="28"/>
        </w:rPr>
        <w:t xml:space="preserve"> </w:t>
      </w:r>
      <w:r w:rsidR="00C31B3D">
        <w:rPr>
          <w:sz w:val="28"/>
          <w:szCs w:val="28"/>
        </w:rPr>
        <w:t>ию</w:t>
      </w:r>
      <w:r w:rsidR="004C2049">
        <w:rPr>
          <w:sz w:val="28"/>
          <w:szCs w:val="28"/>
        </w:rPr>
        <w:t>н</w:t>
      </w:r>
      <w:r w:rsidR="00C31B3D">
        <w:rPr>
          <w:sz w:val="28"/>
          <w:szCs w:val="28"/>
        </w:rPr>
        <w:t>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F618CA" w:rsidRPr="00F618CA">
        <w:rPr>
          <w:sz w:val="28"/>
          <w:szCs w:val="28"/>
        </w:rPr>
        <w:t>05</w:t>
      </w:r>
      <w:bookmarkStart w:id="1" w:name="_GoBack"/>
      <w:bookmarkEnd w:id="1"/>
      <w:r w:rsidR="0016751A">
        <w:rPr>
          <w:sz w:val="28"/>
          <w:szCs w:val="28"/>
        </w:rPr>
        <w:t>»</w:t>
      </w:r>
      <w:r w:rsidR="007A2F07">
        <w:rPr>
          <w:sz w:val="28"/>
          <w:szCs w:val="28"/>
        </w:rPr>
        <w:t xml:space="preserve"> </w:t>
      </w:r>
      <w:r w:rsidR="00C31B3D">
        <w:rPr>
          <w:sz w:val="28"/>
          <w:szCs w:val="28"/>
        </w:rPr>
        <w:t xml:space="preserve">июля </w:t>
      </w:r>
      <w:r w:rsidR="00C74D7B">
        <w:rPr>
          <w:sz w:val="28"/>
          <w:szCs w:val="28"/>
        </w:rPr>
        <w:t>201</w:t>
      </w:r>
      <w:r w:rsidR="009B6E9B">
        <w:rPr>
          <w:sz w:val="28"/>
          <w:szCs w:val="28"/>
        </w:rPr>
        <w:t>8</w:t>
      </w:r>
      <w:r w:rsidR="00C74D7B">
        <w:rPr>
          <w:sz w:val="28"/>
          <w:szCs w:val="28"/>
        </w:rPr>
        <w:t xml:space="preserve"> г.</w:t>
      </w:r>
    </w:p>
    <w:p w14:paraId="47F8FE47" w14:textId="3F62D16F"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64421D">
        <w:rPr>
          <w:sz w:val="28"/>
          <w:szCs w:val="28"/>
        </w:rPr>
        <w:t>05</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w:t>
      </w:r>
      <w:proofErr w:type="gramStart"/>
      <w:r w:rsidR="00E94CBC">
        <w:rPr>
          <w:sz w:val="28"/>
          <w:szCs w:val="28"/>
        </w:rPr>
        <w:t>Тверская-Ямская</w:t>
      </w:r>
      <w:proofErr w:type="gramEnd"/>
      <w:r w:rsidR="00E94CBC">
        <w:rPr>
          <w:sz w:val="28"/>
          <w:szCs w:val="28"/>
        </w:rPr>
        <w:t>, д.16.</w:t>
      </w:r>
    </w:p>
    <w:p w14:paraId="363FBA6B" w14:textId="77777777"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14:paraId="45DF5F6E" w14:textId="77777777"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14:paraId="255CE085" w14:textId="77777777"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14:paraId="771E14D2" w14:textId="77777777"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14:paraId="5811B991"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14:paraId="3B08E47D"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14:paraId="5F327011" w14:textId="77777777"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14:paraId="2D022228" w14:textId="77777777"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14:paraId="45E5142D" w14:textId="77777777" w:rsidR="00865EA1" w:rsidRPr="00201A57" w:rsidRDefault="00AE0552" w:rsidP="00FB236C">
      <w:pPr>
        <w:autoSpaceDE w:val="0"/>
        <w:autoSpaceDN w:val="0"/>
        <w:adjustRightInd w:val="0"/>
        <w:jc w:val="both"/>
        <w:rPr>
          <w:sz w:val="28"/>
          <w:szCs w:val="28"/>
        </w:rPr>
      </w:pPr>
      <w:r>
        <w:rPr>
          <w:sz w:val="28"/>
          <w:szCs w:val="28"/>
        </w:rPr>
        <w:lastRenderedPageBreak/>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14:paraId="0043CC4E" w14:textId="77777777"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14:paraId="44018A87" w14:textId="77777777"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14:paraId="0A2C2DBF" w14:textId="77777777"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14:paraId="5BE3ABF0"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14:paraId="4847EED4"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14:paraId="0AA2104A" w14:textId="5F29925C"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B72571" w:rsidRPr="00B72571">
        <w:rPr>
          <w:sz w:val="28"/>
          <w:szCs w:val="28"/>
        </w:rPr>
        <w:t>10</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14:paraId="06578F20" w14:textId="77777777"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14:paraId="681A607E" w14:textId="77777777"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14:paraId="56F49F82" w14:textId="77777777"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14:paraId="019820FC" w14:textId="77777777"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14:paraId="44362675" w14:textId="77777777"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14:paraId="6C6E3836" w14:textId="77777777" w:rsidR="00243062" w:rsidRDefault="00243062" w:rsidP="00243062">
      <w:pPr>
        <w:autoSpaceDE w:val="0"/>
        <w:autoSpaceDN w:val="0"/>
        <w:adjustRightInd w:val="0"/>
        <w:jc w:val="both"/>
        <w:rPr>
          <w:sz w:val="28"/>
          <w:szCs w:val="28"/>
        </w:rPr>
      </w:pPr>
      <w:r w:rsidRPr="00243062">
        <w:rPr>
          <w:sz w:val="28"/>
          <w:szCs w:val="28"/>
        </w:rPr>
        <w:lastRenderedPageBreak/>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14:paraId="5B6F4F86" w14:textId="77777777"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14:paraId="584AB4B3" w14:textId="77777777"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14:paraId="45031BE1" w14:textId="77777777"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14:paraId="23517350" w14:textId="77777777"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14:paraId="06C17F1C" w14:textId="77777777"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14:paraId="48360DBE" w14:textId="77777777"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5CBA112E" w14:textId="77777777"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w:t>
      </w:r>
      <w:r w:rsidR="00A86A0D" w:rsidRPr="00C20C75">
        <w:rPr>
          <w:color w:val="000000"/>
          <w:sz w:val="28"/>
          <w:szCs w:val="28"/>
        </w:rPr>
        <w:lastRenderedPageBreak/>
        <w:t xml:space="preserve">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14:paraId="693205C6" w14:textId="77777777"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14:paraId="3F1464A1" w14:textId="77777777" w:rsidR="00B82FB3" w:rsidRPr="0059198E" w:rsidRDefault="0090476E" w:rsidP="0059198E">
      <w:pPr>
        <w:tabs>
          <w:tab w:val="left" w:pos="900"/>
          <w:tab w:val="left" w:pos="1080"/>
        </w:tabs>
        <w:contextualSpacing/>
        <w:jc w:val="both"/>
        <w:rPr>
          <w:color w:val="000000"/>
          <w:sz w:val="28"/>
          <w:szCs w:val="28"/>
        </w:rPr>
      </w:pPr>
      <w:r w:rsidRPr="0059198E">
        <w:rPr>
          <w:color w:val="000000"/>
          <w:sz w:val="28"/>
          <w:szCs w:val="28"/>
        </w:rPr>
        <w:t>16</w:t>
      </w:r>
      <w:r w:rsidR="00243062" w:rsidRPr="0059198E">
        <w:rPr>
          <w:color w:val="000000"/>
          <w:sz w:val="28"/>
          <w:szCs w:val="28"/>
        </w:rPr>
        <w:t>.</w:t>
      </w:r>
      <w:r w:rsidR="0086034D" w:rsidRPr="0059198E">
        <w:rPr>
          <w:color w:val="000000"/>
          <w:sz w:val="28"/>
          <w:szCs w:val="28"/>
        </w:rPr>
        <w:t>5</w:t>
      </w:r>
      <w:r w:rsidR="00243062" w:rsidRPr="0059198E">
        <w:rPr>
          <w:color w:val="000000"/>
          <w:sz w:val="28"/>
          <w:szCs w:val="28"/>
        </w:rPr>
        <w:t>.</w:t>
      </w:r>
      <w:r w:rsidR="00947958" w:rsidRPr="0059198E">
        <w:rPr>
          <w:color w:val="000000"/>
          <w:sz w:val="28"/>
          <w:szCs w:val="28"/>
        </w:rPr>
        <w:t> </w:t>
      </w:r>
      <w:r w:rsidR="00FC4D6C" w:rsidRPr="0059198E">
        <w:rPr>
          <w:color w:val="000000"/>
          <w:sz w:val="28"/>
          <w:szCs w:val="28"/>
        </w:rPr>
        <w:t>К</w:t>
      </w:r>
      <w:r w:rsidR="00B82FB3" w:rsidRPr="0059198E">
        <w:rPr>
          <w:color w:val="000000"/>
          <w:sz w:val="28"/>
          <w:szCs w:val="28"/>
        </w:rPr>
        <w:t xml:space="preserve">ритерии </w:t>
      </w:r>
      <w:r w:rsidR="00AC3DA0" w:rsidRPr="0059198E">
        <w:rPr>
          <w:color w:val="000000"/>
          <w:sz w:val="28"/>
          <w:szCs w:val="28"/>
        </w:rPr>
        <w:t xml:space="preserve">и порядок </w:t>
      </w:r>
      <w:r w:rsidR="00B82FB3" w:rsidRPr="0059198E">
        <w:rPr>
          <w:color w:val="000000"/>
          <w:sz w:val="28"/>
          <w:szCs w:val="28"/>
        </w:rPr>
        <w:t xml:space="preserve">оценки </w:t>
      </w:r>
      <w:r w:rsidR="00F27B25" w:rsidRPr="0059198E">
        <w:rPr>
          <w:color w:val="000000"/>
          <w:sz w:val="28"/>
          <w:szCs w:val="28"/>
        </w:rPr>
        <w:t xml:space="preserve">и сопоставления </w:t>
      </w:r>
      <w:r w:rsidR="00B82FB3" w:rsidRPr="0059198E">
        <w:rPr>
          <w:color w:val="000000"/>
          <w:sz w:val="28"/>
          <w:szCs w:val="28"/>
        </w:rPr>
        <w:t>заявок</w:t>
      </w:r>
      <w:r w:rsidR="00515FC3" w:rsidRPr="0059198E">
        <w:rPr>
          <w:color w:val="000000"/>
          <w:sz w:val="28"/>
          <w:szCs w:val="28"/>
        </w:rPr>
        <w:t xml:space="preserve"> на участие в запросе предложений</w:t>
      </w:r>
      <w:r w:rsidR="00B82FB3" w:rsidRPr="0059198E">
        <w:rPr>
          <w:color w:val="000000"/>
          <w:sz w:val="28"/>
          <w:szCs w:val="28"/>
        </w:rPr>
        <w:t>:</w:t>
      </w:r>
    </w:p>
    <w:p w14:paraId="0C655D51" w14:textId="77777777" w:rsidR="00D3223E" w:rsidRPr="0059198E" w:rsidRDefault="0090476E" w:rsidP="0059198E">
      <w:pPr>
        <w:tabs>
          <w:tab w:val="left" w:pos="900"/>
          <w:tab w:val="left" w:pos="1080"/>
        </w:tabs>
        <w:contextualSpacing/>
        <w:jc w:val="both"/>
        <w:rPr>
          <w:color w:val="000000"/>
          <w:sz w:val="28"/>
          <w:szCs w:val="28"/>
        </w:rPr>
      </w:pPr>
      <w:r w:rsidRPr="0059198E">
        <w:rPr>
          <w:color w:val="000000"/>
          <w:sz w:val="28"/>
          <w:szCs w:val="28"/>
        </w:rPr>
        <w:t>16</w:t>
      </w:r>
      <w:r w:rsidR="00E7107D" w:rsidRPr="0059198E">
        <w:rPr>
          <w:color w:val="000000"/>
          <w:sz w:val="28"/>
          <w:szCs w:val="28"/>
        </w:rPr>
        <w:t>.5.1.</w:t>
      </w:r>
      <w:r w:rsidR="00947958" w:rsidRPr="0059198E">
        <w:rPr>
          <w:color w:val="000000"/>
          <w:sz w:val="28"/>
          <w:szCs w:val="28"/>
        </w:rPr>
        <w:t> </w:t>
      </w:r>
      <w:r w:rsidR="00AC3DA0" w:rsidRPr="0059198E">
        <w:rPr>
          <w:color w:val="000000"/>
          <w:sz w:val="28"/>
          <w:szCs w:val="28"/>
        </w:rPr>
        <w:t>Критерии оценки заявок</w:t>
      </w:r>
    </w:p>
    <w:p w14:paraId="27B9A453" w14:textId="4F55A2DD" w:rsidR="00495852" w:rsidRPr="0059198E" w:rsidRDefault="00F55242" w:rsidP="0059198E">
      <w:pPr>
        <w:tabs>
          <w:tab w:val="left" w:pos="900"/>
          <w:tab w:val="left" w:pos="1080"/>
        </w:tabs>
        <w:contextualSpacing/>
        <w:jc w:val="both"/>
        <w:rPr>
          <w:color w:val="000000"/>
          <w:sz w:val="28"/>
          <w:szCs w:val="28"/>
        </w:rPr>
      </w:pPr>
      <w:r w:rsidRPr="0059198E">
        <w:rPr>
          <w:color w:val="000000"/>
          <w:sz w:val="28"/>
          <w:szCs w:val="28"/>
        </w:rPr>
        <w:t>- </w:t>
      </w:r>
      <w:r w:rsidR="00B82FB3" w:rsidRPr="0059198E">
        <w:rPr>
          <w:color w:val="000000"/>
          <w:sz w:val="28"/>
          <w:szCs w:val="28"/>
        </w:rPr>
        <w:t>цена Договора</w:t>
      </w:r>
      <w:r w:rsidR="00FC7924" w:rsidRPr="0059198E">
        <w:rPr>
          <w:color w:val="000000"/>
          <w:sz w:val="28"/>
          <w:szCs w:val="28"/>
        </w:rPr>
        <w:t xml:space="preserve"> </w:t>
      </w:r>
      <w:r w:rsidR="00495852" w:rsidRPr="0059198E">
        <w:rPr>
          <w:color w:val="000000"/>
          <w:sz w:val="28"/>
          <w:szCs w:val="28"/>
        </w:rPr>
        <w:t>–</w:t>
      </w:r>
      <w:r w:rsidR="00AB25D6" w:rsidRPr="0059198E">
        <w:rPr>
          <w:color w:val="000000"/>
          <w:sz w:val="28"/>
          <w:szCs w:val="28"/>
        </w:rPr>
        <w:t xml:space="preserve"> </w:t>
      </w:r>
      <w:r w:rsidR="00FF2D45" w:rsidRPr="0059198E">
        <w:rPr>
          <w:color w:val="000000"/>
          <w:sz w:val="28"/>
          <w:szCs w:val="28"/>
        </w:rPr>
        <w:t>3</w:t>
      </w:r>
      <w:r w:rsidR="00D437D1" w:rsidRPr="0059198E">
        <w:rPr>
          <w:color w:val="000000"/>
          <w:sz w:val="28"/>
          <w:szCs w:val="28"/>
        </w:rPr>
        <w:t>0</w:t>
      </w:r>
      <w:r w:rsidR="00D05E58" w:rsidRPr="0059198E">
        <w:rPr>
          <w:color w:val="000000"/>
          <w:sz w:val="28"/>
          <w:szCs w:val="28"/>
        </w:rPr>
        <w:t>%</w:t>
      </w:r>
      <w:r w:rsidR="00DE766B" w:rsidRPr="0059198E">
        <w:rPr>
          <w:color w:val="000000"/>
          <w:sz w:val="28"/>
          <w:szCs w:val="28"/>
        </w:rPr>
        <w:t xml:space="preserve"> (коэффициент значимости 0,</w:t>
      </w:r>
      <w:r w:rsidR="00384AE5">
        <w:rPr>
          <w:color w:val="000000"/>
          <w:sz w:val="28"/>
          <w:szCs w:val="28"/>
        </w:rPr>
        <w:t>3</w:t>
      </w:r>
      <w:r w:rsidR="00DE766B" w:rsidRPr="0059198E">
        <w:rPr>
          <w:color w:val="000000"/>
          <w:sz w:val="28"/>
          <w:szCs w:val="28"/>
        </w:rPr>
        <w:t>)</w:t>
      </w:r>
      <w:r w:rsidRPr="0059198E">
        <w:rPr>
          <w:color w:val="000000"/>
          <w:sz w:val="28"/>
          <w:szCs w:val="28"/>
        </w:rPr>
        <w:t>;</w:t>
      </w:r>
    </w:p>
    <w:p w14:paraId="17E1CAF6" w14:textId="6B03F287" w:rsidR="00DE766B" w:rsidRPr="0059198E" w:rsidRDefault="00F55242" w:rsidP="0059198E">
      <w:pPr>
        <w:tabs>
          <w:tab w:val="left" w:pos="900"/>
          <w:tab w:val="left" w:pos="1080"/>
        </w:tabs>
        <w:contextualSpacing/>
        <w:jc w:val="both"/>
        <w:rPr>
          <w:color w:val="000000"/>
          <w:sz w:val="28"/>
          <w:szCs w:val="28"/>
        </w:rPr>
      </w:pPr>
      <w:r w:rsidRPr="0059198E">
        <w:rPr>
          <w:color w:val="000000"/>
          <w:sz w:val="28"/>
          <w:szCs w:val="28"/>
        </w:rPr>
        <w:t>-</w:t>
      </w:r>
      <w:r w:rsidR="00E7107D" w:rsidRPr="0059198E">
        <w:rPr>
          <w:color w:val="000000"/>
          <w:sz w:val="28"/>
          <w:szCs w:val="28"/>
        </w:rPr>
        <w:t> </w:t>
      </w:r>
      <w:r w:rsidR="00D8135C" w:rsidRPr="0059198E">
        <w:rPr>
          <w:color w:val="000000"/>
          <w:sz w:val="28"/>
          <w:szCs w:val="28"/>
        </w:rPr>
        <w:t>квалификация участника закупки и его</w:t>
      </w:r>
      <w:r w:rsidR="00750170" w:rsidRPr="0059198E">
        <w:rPr>
          <w:color w:val="000000"/>
          <w:sz w:val="28"/>
          <w:szCs w:val="28"/>
        </w:rPr>
        <w:t xml:space="preserve"> персонала</w:t>
      </w:r>
      <w:r w:rsidR="00D8135C" w:rsidRPr="0059198E">
        <w:rPr>
          <w:color w:val="000000"/>
          <w:sz w:val="28"/>
          <w:szCs w:val="28"/>
        </w:rPr>
        <w:t xml:space="preserve"> </w:t>
      </w:r>
      <w:r w:rsidR="00435245" w:rsidRPr="0059198E">
        <w:rPr>
          <w:color w:val="000000"/>
          <w:sz w:val="28"/>
          <w:szCs w:val="28"/>
        </w:rPr>
        <w:t xml:space="preserve">– </w:t>
      </w:r>
      <w:r w:rsidR="00FF2D45" w:rsidRPr="0059198E">
        <w:rPr>
          <w:color w:val="000000"/>
          <w:sz w:val="28"/>
          <w:szCs w:val="28"/>
        </w:rPr>
        <w:t>5</w:t>
      </w:r>
      <w:r w:rsidR="00AB25D6" w:rsidRPr="0059198E">
        <w:rPr>
          <w:color w:val="000000"/>
          <w:sz w:val="28"/>
          <w:szCs w:val="28"/>
        </w:rPr>
        <w:t>0</w:t>
      </w:r>
      <w:r w:rsidR="00435245" w:rsidRPr="0059198E">
        <w:rPr>
          <w:color w:val="000000"/>
          <w:sz w:val="28"/>
          <w:szCs w:val="28"/>
        </w:rPr>
        <w:t>% (коэффициент значимости 0,</w:t>
      </w:r>
      <w:r w:rsidR="00FF2D45" w:rsidRPr="0059198E">
        <w:rPr>
          <w:color w:val="000000"/>
          <w:sz w:val="28"/>
          <w:szCs w:val="28"/>
        </w:rPr>
        <w:t>5</w:t>
      </w:r>
      <w:r w:rsidR="00435245" w:rsidRPr="0059198E">
        <w:rPr>
          <w:color w:val="000000"/>
          <w:sz w:val="28"/>
          <w:szCs w:val="28"/>
        </w:rPr>
        <w:t>)</w:t>
      </w:r>
      <w:r w:rsidRPr="0059198E">
        <w:rPr>
          <w:color w:val="000000"/>
          <w:sz w:val="28"/>
          <w:szCs w:val="28"/>
        </w:rPr>
        <w:t>;</w:t>
      </w:r>
    </w:p>
    <w:p w14:paraId="03B54F14" w14:textId="05E3406D" w:rsidR="00495852" w:rsidRPr="0059198E" w:rsidRDefault="00F55242" w:rsidP="0059198E">
      <w:pPr>
        <w:tabs>
          <w:tab w:val="left" w:pos="900"/>
          <w:tab w:val="left" w:pos="1080"/>
        </w:tabs>
        <w:contextualSpacing/>
        <w:jc w:val="both"/>
        <w:rPr>
          <w:color w:val="000000"/>
          <w:sz w:val="28"/>
          <w:szCs w:val="28"/>
        </w:rPr>
      </w:pPr>
      <w:r w:rsidRPr="0059198E">
        <w:rPr>
          <w:color w:val="000000"/>
          <w:sz w:val="28"/>
          <w:szCs w:val="28"/>
        </w:rPr>
        <w:t>-</w:t>
      </w:r>
      <w:r w:rsidR="00E7107D" w:rsidRPr="0059198E">
        <w:rPr>
          <w:color w:val="000000"/>
          <w:sz w:val="28"/>
          <w:szCs w:val="28"/>
        </w:rPr>
        <w:t> </w:t>
      </w:r>
      <w:r w:rsidR="00520E46" w:rsidRPr="0059198E">
        <w:rPr>
          <w:color w:val="000000"/>
          <w:sz w:val="28"/>
          <w:szCs w:val="28"/>
        </w:rPr>
        <w:t>срок гарантии на результат выполненных работ и представленные материалы</w:t>
      </w:r>
      <w:r w:rsidR="00D05E58" w:rsidRPr="0059198E">
        <w:rPr>
          <w:color w:val="000000"/>
          <w:sz w:val="28"/>
          <w:szCs w:val="28"/>
        </w:rPr>
        <w:t xml:space="preserve"> – </w:t>
      </w:r>
      <w:r w:rsidR="00FF2D45" w:rsidRPr="0059198E">
        <w:rPr>
          <w:color w:val="000000"/>
          <w:sz w:val="28"/>
          <w:szCs w:val="28"/>
        </w:rPr>
        <w:t>20</w:t>
      </w:r>
      <w:r w:rsidR="00D05E58" w:rsidRPr="0059198E">
        <w:rPr>
          <w:color w:val="000000"/>
          <w:sz w:val="28"/>
          <w:szCs w:val="28"/>
        </w:rPr>
        <w:t>%</w:t>
      </w:r>
      <w:r w:rsidR="00416DEE" w:rsidRPr="0059198E">
        <w:rPr>
          <w:color w:val="000000"/>
          <w:sz w:val="28"/>
          <w:szCs w:val="28"/>
        </w:rPr>
        <w:t xml:space="preserve"> (коэффициент значимости 0,</w:t>
      </w:r>
      <w:r w:rsidR="00FF2D45" w:rsidRPr="0059198E">
        <w:rPr>
          <w:color w:val="000000"/>
          <w:sz w:val="28"/>
          <w:szCs w:val="28"/>
        </w:rPr>
        <w:t>2</w:t>
      </w:r>
      <w:r w:rsidR="00AF3588" w:rsidRPr="0059198E">
        <w:rPr>
          <w:color w:val="000000"/>
          <w:sz w:val="28"/>
          <w:szCs w:val="28"/>
        </w:rPr>
        <w:t>).</w:t>
      </w:r>
    </w:p>
    <w:p w14:paraId="5DA76E0F" w14:textId="77777777" w:rsidR="003C713B" w:rsidRPr="0059198E" w:rsidRDefault="003C713B" w:rsidP="0059198E">
      <w:pPr>
        <w:tabs>
          <w:tab w:val="left" w:pos="900"/>
          <w:tab w:val="left" w:pos="1080"/>
        </w:tabs>
        <w:contextualSpacing/>
        <w:jc w:val="both"/>
        <w:rPr>
          <w:color w:val="000000"/>
          <w:sz w:val="28"/>
          <w:szCs w:val="28"/>
        </w:rPr>
      </w:pPr>
      <w:r w:rsidRPr="0059198E">
        <w:rPr>
          <w:color w:val="000000"/>
          <w:sz w:val="28"/>
          <w:szCs w:val="28"/>
        </w:rPr>
        <w:t>Общая сумма значимости критериев оценки равняется 100 %.</w:t>
      </w:r>
    </w:p>
    <w:p w14:paraId="7B360D56" w14:textId="77777777" w:rsidR="00FC4D6C" w:rsidRPr="0059198E" w:rsidRDefault="0090476E" w:rsidP="0059198E">
      <w:pPr>
        <w:tabs>
          <w:tab w:val="left" w:pos="900"/>
          <w:tab w:val="left" w:pos="1080"/>
        </w:tabs>
        <w:contextualSpacing/>
        <w:jc w:val="both"/>
        <w:rPr>
          <w:color w:val="000000"/>
          <w:sz w:val="28"/>
          <w:szCs w:val="28"/>
        </w:rPr>
      </w:pPr>
      <w:r w:rsidRPr="0059198E">
        <w:rPr>
          <w:color w:val="000000"/>
          <w:sz w:val="28"/>
          <w:szCs w:val="28"/>
        </w:rPr>
        <w:t>16</w:t>
      </w:r>
      <w:r w:rsidR="00FC4D6C" w:rsidRPr="0059198E">
        <w:rPr>
          <w:color w:val="000000"/>
          <w:sz w:val="28"/>
          <w:szCs w:val="28"/>
        </w:rPr>
        <w:t>.5.2. </w:t>
      </w:r>
      <w:r w:rsidR="00AC3DA0" w:rsidRPr="0059198E">
        <w:rPr>
          <w:color w:val="000000"/>
          <w:sz w:val="28"/>
          <w:szCs w:val="28"/>
        </w:rPr>
        <w:t>Порядок о</w:t>
      </w:r>
      <w:r w:rsidR="00FC4D6C" w:rsidRPr="0059198E">
        <w:rPr>
          <w:color w:val="000000"/>
          <w:sz w:val="28"/>
          <w:szCs w:val="28"/>
        </w:rPr>
        <w:t>ценк</w:t>
      </w:r>
      <w:r w:rsidR="00AC3DA0" w:rsidRPr="0059198E">
        <w:rPr>
          <w:color w:val="000000"/>
          <w:sz w:val="28"/>
          <w:szCs w:val="28"/>
        </w:rPr>
        <w:t>и</w:t>
      </w:r>
      <w:r w:rsidR="00FC4D6C" w:rsidRPr="0059198E">
        <w:rPr>
          <w:color w:val="000000"/>
          <w:sz w:val="28"/>
          <w:szCs w:val="28"/>
        </w:rPr>
        <w:t xml:space="preserve"> заявок</w:t>
      </w:r>
      <w:r w:rsidR="00625E70" w:rsidRPr="0059198E">
        <w:rPr>
          <w:color w:val="000000"/>
          <w:sz w:val="28"/>
          <w:szCs w:val="28"/>
        </w:rPr>
        <w:t>:</w:t>
      </w:r>
    </w:p>
    <w:p w14:paraId="63AA9EEA" w14:textId="3D65B817" w:rsidR="008404B5" w:rsidRPr="008404B5" w:rsidRDefault="0090476E" w:rsidP="0029670E">
      <w:pPr>
        <w:tabs>
          <w:tab w:val="left" w:pos="1200"/>
        </w:tabs>
        <w:jc w:val="both"/>
        <w:rPr>
          <w:b/>
          <w:bCs/>
          <w:sz w:val="28"/>
          <w:szCs w:val="28"/>
        </w:rPr>
      </w:pPr>
      <w:r w:rsidRPr="0059198E">
        <w:rPr>
          <w:sz w:val="28"/>
          <w:szCs w:val="28"/>
        </w:rPr>
        <w:t>16</w:t>
      </w:r>
      <w:r w:rsidR="00AC3DA0" w:rsidRPr="0059198E">
        <w:rPr>
          <w:sz w:val="28"/>
          <w:szCs w:val="28"/>
        </w:rPr>
        <w:t>.5.2.1.</w:t>
      </w:r>
      <w:r w:rsidR="00947958" w:rsidRPr="0059198E">
        <w:rPr>
          <w:b/>
          <w:sz w:val="28"/>
          <w:szCs w:val="28"/>
        </w:rPr>
        <w:t> </w:t>
      </w:r>
      <w:r w:rsidR="00152FC1" w:rsidRPr="0059198E">
        <w:rPr>
          <w:b/>
          <w:sz w:val="28"/>
          <w:szCs w:val="28"/>
        </w:rPr>
        <w:t xml:space="preserve">Порядок оценки по критерию </w:t>
      </w:r>
      <w:r w:rsidR="00AC3DA0" w:rsidRPr="0059198E">
        <w:rPr>
          <w:b/>
          <w:bCs/>
          <w:sz w:val="28"/>
          <w:szCs w:val="28"/>
        </w:rPr>
        <w:t xml:space="preserve">«цена </w:t>
      </w:r>
      <w:r w:rsidR="00FC7924" w:rsidRPr="0059198E">
        <w:rPr>
          <w:b/>
          <w:bCs/>
          <w:sz w:val="28"/>
          <w:szCs w:val="28"/>
        </w:rPr>
        <w:t>Договора</w:t>
      </w:r>
      <w:r w:rsidR="00AC3DA0" w:rsidRPr="0059198E">
        <w:rPr>
          <w:b/>
          <w:bCs/>
          <w:sz w:val="28"/>
          <w:szCs w:val="28"/>
        </w:rPr>
        <w:t xml:space="preserve">» (значимость критерия – </w:t>
      </w:r>
      <w:r w:rsidR="00FF2D45" w:rsidRPr="0059198E">
        <w:rPr>
          <w:b/>
          <w:bCs/>
          <w:sz w:val="28"/>
          <w:szCs w:val="28"/>
        </w:rPr>
        <w:t>3</w:t>
      </w:r>
      <w:r w:rsidR="00750170" w:rsidRPr="0059198E">
        <w:rPr>
          <w:b/>
          <w:bCs/>
          <w:sz w:val="28"/>
          <w:szCs w:val="28"/>
        </w:rPr>
        <w:t>0</w:t>
      </w:r>
      <w:r w:rsidR="00AC3DA0" w:rsidRPr="0059198E">
        <w:rPr>
          <w:b/>
          <w:bCs/>
          <w:sz w:val="28"/>
          <w:szCs w:val="28"/>
        </w:rPr>
        <w:t>%</w:t>
      </w:r>
      <w:r w:rsidR="00611AF8" w:rsidRPr="0059198E">
        <w:rPr>
          <w:b/>
          <w:bCs/>
          <w:sz w:val="28"/>
          <w:szCs w:val="28"/>
        </w:rPr>
        <w:t>, коэффициент значимости 0,</w:t>
      </w:r>
      <w:r w:rsidR="00FF2D45" w:rsidRPr="0059198E">
        <w:rPr>
          <w:b/>
          <w:bCs/>
          <w:sz w:val="28"/>
          <w:szCs w:val="28"/>
        </w:rPr>
        <w:t>3</w:t>
      </w:r>
      <w:r w:rsidR="00AC3DA0" w:rsidRPr="0059198E">
        <w:rPr>
          <w:b/>
          <w:bCs/>
          <w:sz w:val="28"/>
          <w:szCs w:val="28"/>
        </w:rPr>
        <w:t>)</w:t>
      </w:r>
      <w:r w:rsidR="00AC3DA0" w:rsidRPr="008404B5">
        <w:rPr>
          <w:b/>
          <w:bCs/>
          <w:sz w:val="28"/>
          <w:szCs w:val="28"/>
        </w:rPr>
        <w:t xml:space="preserve"> </w:t>
      </w:r>
    </w:p>
    <w:p w14:paraId="239F6ED2" w14:textId="77777777"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14:paraId="366B32C6" w14:textId="77777777" w:rsidR="00AC3DA0" w:rsidRDefault="00AC3DA0" w:rsidP="00AC3DA0">
      <w:pPr>
        <w:jc w:val="center"/>
        <w:rPr>
          <w:sz w:val="28"/>
          <w:szCs w:val="28"/>
        </w:rPr>
      </w:pPr>
      <w:r w:rsidRPr="00416DEE">
        <w:rPr>
          <w:noProof/>
          <w:sz w:val="28"/>
          <w:szCs w:val="28"/>
        </w:rPr>
        <w:drawing>
          <wp:inline distT="0" distB="0" distL="0" distR="0" wp14:anchorId="31D88010" wp14:editId="59B5AF04">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14:paraId="4987B085" w14:textId="77777777" w:rsidR="004A26B1" w:rsidRPr="00416DEE" w:rsidRDefault="004A26B1" w:rsidP="00AC3DA0">
      <w:pPr>
        <w:jc w:val="center"/>
        <w:rPr>
          <w:sz w:val="28"/>
          <w:szCs w:val="28"/>
        </w:rPr>
      </w:pPr>
    </w:p>
    <w:p w14:paraId="758BA8F1" w14:textId="77777777" w:rsidR="00AC3DA0" w:rsidRPr="00416DEE" w:rsidRDefault="00AC3DA0" w:rsidP="00AC3DA0">
      <w:pPr>
        <w:ind w:firstLine="567"/>
        <w:jc w:val="both"/>
        <w:rPr>
          <w:sz w:val="28"/>
          <w:szCs w:val="28"/>
        </w:rPr>
      </w:pPr>
      <w:r w:rsidRPr="00416DEE">
        <w:rPr>
          <w:sz w:val="28"/>
          <w:szCs w:val="28"/>
        </w:rPr>
        <w:t>где:</w:t>
      </w:r>
    </w:p>
    <w:p w14:paraId="09DD2276" w14:textId="77777777"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14:paraId="037FB48E" w14:textId="77777777"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14:paraId="553E5B17" w14:textId="77777777"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14:paraId="54396156" w14:textId="77777777"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A24B62">
        <w:rPr>
          <w:bCs/>
          <w:sz w:val="28"/>
          <w:szCs w:val="28"/>
        </w:rPr>
        <w:t>4</w:t>
      </w:r>
      <w:r w:rsidRPr="00416DEE">
        <w:rPr>
          <w:bCs/>
          <w:sz w:val="28"/>
          <w:szCs w:val="28"/>
        </w:rPr>
        <w:t>)</w:t>
      </w:r>
    </w:p>
    <w:p w14:paraId="3858143B" w14:textId="77777777" w:rsidR="004A26B1" w:rsidRPr="00416DEE" w:rsidRDefault="004A26B1" w:rsidP="00F93895">
      <w:pPr>
        <w:jc w:val="both"/>
        <w:rPr>
          <w:bCs/>
          <w:sz w:val="28"/>
          <w:szCs w:val="28"/>
        </w:rPr>
      </w:pPr>
    </w:p>
    <w:p w14:paraId="260CFC2B" w14:textId="77777777" w:rsidR="00AC3DA0"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A24B62">
        <w:rPr>
          <w:bCs/>
          <w:sz w:val="28"/>
          <w:szCs w:val="28"/>
        </w:rPr>
        <w:t>4</w:t>
      </w:r>
    </w:p>
    <w:p w14:paraId="5B32C434" w14:textId="77777777" w:rsidR="004A26B1" w:rsidRPr="00416DEE" w:rsidRDefault="004A26B1" w:rsidP="00AC3DA0">
      <w:pPr>
        <w:tabs>
          <w:tab w:val="left" w:pos="2700"/>
        </w:tabs>
        <w:ind w:firstLine="709"/>
        <w:jc w:val="both"/>
        <w:rPr>
          <w:bCs/>
          <w:sz w:val="28"/>
          <w:szCs w:val="28"/>
        </w:rPr>
      </w:pPr>
    </w:p>
    <w:p w14:paraId="459DDCC7" w14:textId="77777777"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lastRenderedPageBreak/>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14:paraId="542B889F" w14:textId="77777777" w:rsidR="004A26B1" w:rsidRPr="00416DEE" w:rsidRDefault="004A26B1" w:rsidP="00AC3DA0">
      <w:pPr>
        <w:pStyle w:val="ConsNormal"/>
        <w:ind w:firstLine="567"/>
        <w:rPr>
          <w:rFonts w:ascii="Times New Roman" w:hAnsi="Times New Roman" w:cs="Times New Roman"/>
          <w:sz w:val="28"/>
          <w:szCs w:val="28"/>
        </w:rPr>
      </w:pPr>
    </w:p>
    <w:p w14:paraId="25251CCC" w14:textId="77777777"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1BCE7A34" w14:textId="77777777"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14:paraId="5B32EA4A" w14:textId="77777777"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14:paraId="4B530B13" w14:textId="77777777"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4BDCAAD9" w14:textId="0CA523CE"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FF2D45">
        <w:rPr>
          <w:b/>
          <w:bCs/>
          <w:sz w:val="28"/>
          <w:szCs w:val="28"/>
        </w:rPr>
        <w:t>5</w:t>
      </w:r>
      <w:r w:rsidRPr="00A91FE6">
        <w:rPr>
          <w:b/>
          <w:bCs/>
          <w:sz w:val="28"/>
          <w:szCs w:val="28"/>
        </w:rPr>
        <w:t>0</w:t>
      </w:r>
      <w:r w:rsidR="005E6DC3" w:rsidRPr="00A91FE6">
        <w:rPr>
          <w:b/>
          <w:bCs/>
          <w:sz w:val="28"/>
          <w:szCs w:val="28"/>
        </w:rPr>
        <w:t>%, коэффициент значимости 0,</w:t>
      </w:r>
      <w:r w:rsidR="00FF2D45">
        <w:rPr>
          <w:b/>
          <w:bCs/>
          <w:sz w:val="28"/>
          <w:szCs w:val="28"/>
        </w:rPr>
        <w:t>5</w:t>
      </w:r>
      <w:r w:rsidR="005E6DC3" w:rsidRPr="00A91FE6">
        <w:rPr>
          <w:b/>
          <w:bCs/>
          <w:sz w:val="28"/>
          <w:szCs w:val="28"/>
        </w:rPr>
        <w:t xml:space="preserve">) </w:t>
      </w:r>
    </w:p>
    <w:p w14:paraId="6B932397" w14:textId="77777777"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925647" w:rsidRPr="00925647">
        <w:rPr>
          <w:sz w:val="28"/>
          <w:szCs w:val="28"/>
        </w:rPr>
        <w:t>Квалификация участника закупки и его персонала</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738"/>
        <w:gridCol w:w="1544"/>
        <w:gridCol w:w="1597"/>
        <w:gridCol w:w="2361"/>
      </w:tblGrid>
      <w:tr w:rsidR="00B943F0" w:rsidRPr="0017171F" w14:paraId="415EEDFD" w14:textId="77777777" w:rsidTr="0059198E">
        <w:trPr>
          <w:trHeight w:val="20"/>
        </w:trPr>
        <w:tc>
          <w:tcPr>
            <w:tcW w:w="284" w:type="pct"/>
            <w:vAlign w:val="center"/>
          </w:tcPr>
          <w:p w14:paraId="03FF8201" w14:textId="77777777" w:rsidR="00B943F0" w:rsidRPr="0017171F" w:rsidRDefault="00B943F0" w:rsidP="0059198E">
            <w:pPr>
              <w:jc w:val="center"/>
              <w:rPr>
                <w:b/>
              </w:rPr>
            </w:pPr>
            <w:r w:rsidRPr="0017171F">
              <w:rPr>
                <w:b/>
              </w:rPr>
              <w:t>№ п/п</w:t>
            </w:r>
          </w:p>
        </w:tc>
        <w:tc>
          <w:tcPr>
            <w:tcW w:w="1908" w:type="pct"/>
            <w:vAlign w:val="center"/>
          </w:tcPr>
          <w:p w14:paraId="7C2B10C3" w14:textId="77777777" w:rsidR="00B943F0" w:rsidRPr="0017171F" w:rsidRDefault="00B943F0" w:rsidP="0059198E">
            <w:pPr>
              <w:jc w:val="center"/>
              <w:rPr>
                <w:b/>
              </w:rPr>
            </w:pPr>
            <w:r w:rsidRPr="0017171F">
              <w:rPr>
                <w:b/>
                <w:bCs/>
                <w:lang w:eastAsia="ar-SA"/>
              </w:rPr>
              <w:t>Наименование показателя критерия оценки</w:t>
            </w:r>
          </w:p>
        </w:tc>
        <w:tc>
          <w:tcPr>
            <w:tcW w:w="788" w:type="pct"/>
            <w:vAlign w:val="center"/>
          </w:tcPr>
          <w:p w14:paraId="1B2F1615" w14:textId="77777777" w:rsidR="00B943F0" w:rsidRPr="0017171F" w:rsidRDefault="00B943F0" w:rsidP="0059198E">
            <w:pPr>
              <w:jc w:val="center"/>
              <w:rPr>
                <w:b/>
              </w:rPr>
            </w:pPr>
            <w:r w:rsidRPr="0017171F">
              <w:rPr>
                <w:b/>
              </w:rPr>
              <w:t>Значение показателей</w:t>
            </w:r>
          </w:p>
        </w:tc>
        <w:tc>
          <w:tcPr>
            <w:tcW w:w="815" w:type="pct"/>
          </w:tcPr>
          <w:p w14:paraId="786EE63D" w14:textId="77777777" w:rsidR="00B943F0" w:rsidRPr="0017171F" w:rsidRDefault="00B943F0" w:rsidP="0059198E">
            <w:pPr>
              <w:jc w:val="center"/>
              <w:rPr>
                <w:b/>
                <w:bCs/>
                <w:lang w:eastAsia="ar-SA"/>
              </w:rPr>
            </w:pPr>
            <w:r w:rsidRPr="0017171F">
              <w:rPr>
                <w:b/>
              </w:rPr>
              <w:t xml:space="preserve">Максимальный </w:t>
            </w:r>
            <w:proofErr w:type="spellStart"/>
            <w:proofErr w:type="gramStart"/>
            <w:r w:rsidRPr="0017171F">
              <w:rPr>
                <w:b/>
              </w:rPr>
              <w:t>выставля</w:t>
            </w:r>
            <w:r>
              <w:rPr>
                <w:b/>
              </w:rPr>
              <w:t>-е</w:t>
            </w:r>
            <w:r w:rsidRPr="0017171F">
              <w:rPr>
                <w:b/>
              </w:rPr>
              <w:t>мый</w:t>
            </w:r>
            <w:proofErr w:type="spellEnd"/>
            <w:proofErr w:type="gramEnd"/>
            <w:r w:rsidRPr="0017171F">
              <w:rPr>
                <w:b/>
              </w:rPr>
              <w:t xml:space="preserve"> балл</w:t>
            </w:r>
          </w:p>
        </w:tc>
        <w:tc>
          <w:tcPr>
            <w:tcW w:w="1205" w:type="pct"/>
            <w:vAlign w:val="center"/>
          </w:tcPr>
          <w:p w14:paraId="51839E5B" w14:textId="77777777" w:rsidR="00B943F0" w:rsidRPr="0017171F" w:rsidRDefault="00B943F0" w:rsidP="0059198E">
            <w:pPr>
              <w:jc w:val="center"/>
              <w:rPr>
                <w:b/>
              </w:rPr>
            </w:pPr>
            <w:r w:rsidRPr="0017171F">
              <w:rPr>
                <w:b/>
                <w:bCs/>
                <w:lang w:eastAsia="ar-SA"/>
              </w:rPr>
              <w:t>Примечание</w:t>
            </w:r>
          </w:p>
        </w:tc>
      </w:tr>
      <w:tr w:rsidR="00B943F0" w:rsidRPr="0017171F" w14:paraId="788E03FA" w14:textId="77777777" w:rsidTr="0059198E">
        <w:trPr>
          <w:trHeight w:val="20"/>
        </w:trPr>
        <w:tc>
          <w:tcPr>
            <w:tcW w:w="284" w:type="pct"/>
            <w:vAlign w:val="center"/>
          </w:tcPr>
          <w:p w14:paraId="71DCD015" w14:textId="77777777" w:rsidR="00B943F0" w:rsidRPr="0017171F" w:rsidRDefault="00B943F0" w:rsidP="0059198E">
            <w:pPr>
              <w:jc w:val="center"/>
            </w:pPr>
            <w:r w:rsidRPr="0017171F">
              <w:t>1</w:t>
            </w:r>
          </w:p>
        </w:tc>
        <w:tc>
          <w:tcPr>
            <w:tcW w:w="2696" w:type="pct"/>
            <w:gridSpan w:val="2"/>
          </w:tcPr>
          <w:p w14:paraId="3F27B947" w14:textId="77777777" w:rsidR="00B943F0" w:rsidRPr="0017171F" w:rsidRDefault="00B943F0" w:rsidP="0059198E">
            <w:pPr>
              <w:rPr>
                <w:bCs/>
                <w:lang w:eastAsia="ar-SA"/>
              </w:rPr>
            </w:pPr>
            <w:r w:rsidRPr="0017171F">
              <w:rPr>
                <w:b/>
                <w:color w:val="000000"/>
              </w:rPr>
              <w:t>Квалификация участника закупки и его персонала, который будет уч</w:t>
            </w:r>
            <w:r>
              <w:rPr>
                <w:b/>
                <w:color w:val="000000"/>
              </w:rPr>
              <w:t>аствовать в исполнении договора</w:t>
            </w:r>
          </w:p>
        </w:tc>
        <w:tc>
          <w:tcPr>
            <w:tcW w:w="815" w:type="pct"/>
            <w:vAlign w:val="center"/>
          </w:tcPr>
          <w:p w14:paraId="71FBB82D" w14:textId="77777777" w:rsidR="00B943F0" w:rsidRPr="0017171F" w:rsidRDefault="00B943F0" w:rsidP="0059198E">
            <w:pPr>
              <w:jc w:val="center"/>
              <w:rPr>
                <w:bCs/>
                <w:lang w:eastAsia="ar-SA"/>
              </w:rPr>
            </w:pPr>
            <w:r w:rsidRPr="0017171F">
              <w:rPr>
                <w:bCs/>
                <w:lang w:eastAsia="ar-SA"/>
              </w:rPr>
              <w:t>100</w:t>
            </w:r>
          </w:p>
        </w:tc>
        <w:tc>
          <w:tcPr>
            <w:tcW w:w="1205" w:type="pct"/>
            <w:vAlign w:val="center"/>
          </w:tcPr>
          <w:p w14:paraId="60D578F4" w14:textId="68F29E65" w:rsidR="00B943F0" w:rsidRPr="0017171F" w:rsidRDefault="00B943F0" w:rsidP="00FF2D45">
            <w:r w:rsidRPr="0017171F">
              <w:rPr>
                <w:b/>
                <w:bCs/>
                <w:lang w:eastAsia="ar-SA"/>
              </w:rPr>
              <w:t>Коэффициент значимости критерия оценки – 0,</w:t>
            </w:r>
            <w:r w:rsidR="00FF2D45">
              <w:rPr>
                <w:b/>
                <w:bCs/>
                <w:lang w:eastAsia="ar-SA"/>
              </w:rPr>
              <w:t>5</w:t>
            </w:r>
          </w:p>
        </w:tc>
      </w:tr>
      <w:tr w:rsidR="00B943F0" w:rsidRPr="0017171F" w14:paraId="4FC93849" w14:textId="77777777" w:rsidTr="0059198E">
        <w:trPr>
          <w:trHeight w:val="920"/>
        </w:trPr>
        <w:tc>
          <w:tcPr>
            <w:tcW w:w="284" w:type="pct"/>
            <w:vMerge w:val="restart"/>
            <w:vAlign w:val="center"/>
          </w:tcPr>
          <w:p w14:paraId="7B3B77C4" w14:textId="77777777" w:rsidR="00B943F0" w:rsidRPr="0017171F" w:rsidRDefault="00B943F0" w:rsidP="0059198E">
            <w:pPr>
              <w:jc w:val="center"/>
            </w:pPr>
            <w:r w:rsidRPr="0017171F">
              <w:t>1.1</w:t>
            </w:r>
          </w:p>
        </w:tc>
        <w:tc>
          <w:tcPr>
            <w:tcW w:w="1908" w:type="pct"/>
            <w:vMerge w:val="restart"/>
            <w:vAlign w:val="center"/>
          </w:tcPr>
          <w:p w14:paraId="336E946A" w14:textId="77777777" w:rsidR="00B943F0" w:rsidRPr="0017171F" w:rsidRDefault="00B943F0" w:rsidP="0059198E">
            <w:r w:rsidRPr="00572CE7">
              <w:rPr>
                <w:rFonts w:eastAsia="TimesNewRomanPSMT"/>
                <w:lang w:eastAsia="en-US"/>
              </w:rPr>
              <w:t xml:space="preserve">Наличие в штате организации работников, аттестованных по электробезопасности не ниже 2 </w:t>
            </w:r>
            <w:r w:rsidRPr="00572CE7">
              <w:rPr>
                <w:rFonts w:eastAsia="TimesNewRomanPSMT"/>
                <w:lang w:eastAsia="en-US"/>
              </w:rPr>
              <w:lastRenderedPageBreak/>
              <w:t>группы (подтв</w:t>
            </w:r>
            <w:r>
              <w:rPr>
                <w:rFonts w:eastAsia="TimesNewRomanPSMT"/>
                <w:lang w:eastAsia="en-US"/>
              </w:rPr>
              <w:t>ерждается копиями удостоверений</w:t>
            </w:r>
            <w:r w:rsidRPr="00572CE7">
              <w:rPr>
                <w:rFonts w:eastAsia="TimesNewRomanPSMT"/>
                <w:lang w:eastAsia="en-US"/>
              </w:rPr>
              <w:t>)</w:t>
            </w:r>
          </w:p>
        </w:tc>
        <w:tc>
          <w:tcPr>
            <w:tcW w:w="788" w:type="pct"/>
            <w:vAlign w:val="center"/>
          </w:tcPr>
          <w:p w14:paraId="344063E0" w14:textId="77777777" w:rsidR="00B943F0" w:rsidRPr="0017171F" w:rsidRDefault="00B943F0" w:rsidP="0059198E">
            <w:pPr>
              <w:jc w:val="center"/>
            </w:pPr>
            <w:r>
              <w:rPr>
                <w:rFonts w:eastAsia="TimesNewRomanPSMT"/>
                <w:lang w:eastAsia="en-US"/>
              </w:rPr>
              <w:lastRenderedPageBreak/>
              <w:t>1</w:t>
            </w:r>
          </w:p>
        </w:tc>
        <w:tc>
          <w:tcPr>
            <w:tcW w:w="815" w:type="pct"/>
            <w:vAlign w:val="center"/>
          </w:tcPr>
          <w:p w14:paraId="25445926" w14:textId="77777777" w:rsidR="00B943F0" w:rsidRPr="0017171F" w:rsidRDefault="00B943F0" w:rsidP="0059198E">
            <w:pPr>
              <w:jc w:val="center"/>
            </w:pPr>
            <w:r w:rsidRPr="0017171F">
              <w:t>0 (является условием допуска)</w:t>
            </w:r>
          </w:p>
        </w:tc>
        <w:tc>
          <w:tcPr>
            <w:tcW w:w="1205" w:type="pct"/>
            <w:vMerge w:val="restart"/>
            <w:vAlign w:val="center"/>
          </w:tcPr>
          <w:p w14:paraId="4A1CD94D" w14:textId="77777777" w:rsidR="00B943F0" w:rsidRPr="0017171F" w:rsidRDefault="00B943F0" w:rsidP="0059198E">
            <w:pPr>
              <w:rPr>
                <w:rFonts w:eastAsia="TimesNewRomanPSMT"/>
                <w:lang w:eastAsia="en-US"/>
              </w:rPr>
            </w:pPr>
            <w:r w:rsidRPr="0017171F">
              <w:rPr>
                <w:rFonts w:eastAsia="TimesNewRomanPSMT"/>
                <w:lang w:eastAsia="en-US"/>
              </w:rPr>
              <w:t xml:space="preserve">Максимальное количество баллов выставляется </w:t>
            </w:r>
            <w:r w:rsidRPr="0017171F">
              <w:rPr>
                <w:rFonts w:eastAsia="TimesNewRomanPSMT"/>
                <w:lang w:eastAsia="en-US"/>
              </w:rPr>
              <w:lastRenderedPageBreak/>
              <w:t xml:space="preserve">участнику запроса предложений, предложившему </w:t>
            </w:r>
            <w:r>
              <w:rPr>
                <w:rFonts w:eastAsia="TimesNewRomanPSMT"/>
                <w:lang w:eastAsia="en-US"/>
              </w:rPr>
              <w:t>3</w:t>
            </w:r>
            <w:r w:rsidRPr="0017171F">
              <w:rPr>
                <w:rFonts w:eastAsia="TimesNewRomanPSMT"/>
                <w:lang w:eastAsia="en-US"/>
              </w:rPr>
              <w:t xml:space="preserve"> </w:t>
            </w:r>
            <w:r>
              <w:rPr>
                <w:rFonts w:eastAsia="TimesNewRomanPSMT"/>
                <w:lang w:eastAsia="en-US"/>
              </w:rPr>
              <w:t>и более</w:t>
            </w:r>
            <w:r w:rsidRPr="0017171F">
              <w:rPr>
                <w:rFonts w:eastAsia="TimesNewRomanPSMT"/>
                <w:lang w:eastAsia="en-US"/>
              </w:rPr>
              <w:t xml:space="preserve"> штатных сотрудников, прошедших обучение. </w:t>
            </w:r>
          </w:p>
        </w:tc>
      </w:tr>
      <w:tr w:rsidR="00B943F0" w:rsidRPr="0017171F" w14:paraId="50005DC6" w14:textId="77777777" w:rsidTr="0059198E">
        <w:trPr>
          <w:trHeight w:val="850"/>
        </w:trPr>
        <w:tc>
          <w:tcPr>
            <w:tcW w:w="284" w:type="pct"/>
            <w:vMerge/>
            <w:vAlign w:val="center"/>
          </w:tcPr>
          <w:p w14:paraId="75813623" w14:textId="77777777" w:rsidR="00B943F0" w:rsidRPr="0017171F" w:rsidRDefault="00B943F0" w:rsidP="0059198E">
            <w:pPr>
              <w:jc w:val="center"/>
            </w:pPr>
          </w:p>
        </w:tc>
        <w:tc>
          <w:tcPr>
            <w:tcW w:w="1908" w:type="pct"/>
            <w:vMerge/>
            <w:vAlign w:val="center"/>
          </w:tcPr>
          <w:p w14:paraId="7906D2F3" w14:textId="77777777" w:rsidR="00B943F0" w:rsidRPr="0017171F" w:rsidRDefault="00B943F0" w:rsidP="0059198E">
            <w:pPr>
              <w:rPr>
                <w:rFonts w:eastAsia="TimesNewRomanPSMT"/>
                <w:lang w:eastAsia="en-US"/>
              </w:rPr>
            </w:pPr>
          </w:p>
        </w:tc>
        <w:tc>
          <w:tcPr>
            <w:tcW w:w="788" w:type="pct"/>
            <w:vAlign w:val="center"/>
          </w:tcPr>
          <w:p w14:paraId="15D7A665" w14:textId="77777777" w:rsidR="00B943F0" w:rsidRPr="0017171F" w:rsidRDefault="00B943F0" w:rsidP="0059198E">
            <w:pPr>
              <w:jc w:val="center"/>
              <w:rPr>
                <w:rFonts w:eastAsia="TimesNewRomanPSMT"/>
                <w:lang w:eastAsia="en-US"/>
              </w:rPr>
            </w:pPr>
            <w:r>
              <w:rPr>
                <w:rFonts w:eastAsia="TimesNewRomanPSMT"/>
                <w:lang w:eastAsia="en-US"/>
              </w:rPr>
              <w:t>2</w:t>
            </w:r>
          </w:p>
        </w:tc>
        <w:tc>
          <w:tcPr>
            <w:tcW w:w="815" w:type="pct"/>
            <w:vAlign w:val="center"/>
          </w:tcPr>
          <w:p w14:paraId="0D173CBF" w14:textId="77777777" w:rsidR="00B943F0" w:rsidRPr="0017171F" w:rsidRDefault="00B943F0" w:rsidP="0059198E">
            <w:pPr>
              <w:jc w:val="center"/>
            </w:pPr>
            <w:r>
              <w:t>10</w:t>
            </w:r>
          </w:p>
        </w:tc>
        <w:tc>
          <w:tcPr>
            <w:tcW w:w="1205" w:type="pct"/>
            <w:vMerge/>
            <w:vAlign w:val="center"/>
          </w:tcPr>
          <w:p w14:paraId="4F822CE0" w14:textId="77777777" w:rsidR="00B943F0" w:rsidRPr="0017171F" w:rsidRDefault="00B943F0" w:rsidP="0059198E">
            <w:pPr>
              <w:rPr>
                <w:rFonts w:eastAsia="TimesNewRomanPSMT"/>
                <w:lang w:eastAsia="en-US"/>
              </w:rPr>
            </w:pPr>
          </w:p>
        </w:tc>
      </w:tr>
      <w:tr w:rsidR="00B943F0" w:rsidRPr="0017171F" w14:paraId="2F163928" w14:textId="77777777" w:rsidTr="0059198E">
        <w:trPr>
          <w:trHeight w:val="20"/>
        </w:trPr>
        <w:tc>
          <w:tcPr>
            <w:tcW w:w="284" w:type="pct"/>
            <w:vMerge/>
            <w:vAlign w:val="center"/>
          </w:tcPr>
          <w:p w14:paraId="391A4AF3" w14:textId="77777777" w:rsidR="00B943F0" w:rsidRPr="0017171F" w:rsidRDefault="00B943F0" w:rsidP="0059198E">
            <w:pPr>
              <w:jc w:val="center"/>
            </w:pPr>
          </w:p>
        </w:tc>
        <w:tc>
          <w:tcPr>
            <w:tcW w:w="1908" w:type="pct"/>
            <w:vMerge/>
            <w:vAlign w:val="center"/>
          </w:tcPr>
          <w:p w14:paraId="40BA13D6" w14:textId="77777777" w:rsidR="00B943F0" w:rsidRPr="0017171F" w:rsidRDefault="00B943F0" w:rsidP="0059198E">
            <w:pPr>
              <w:rPr>
                <w:rFonts w:eastAsia="TimesNewRomanPSMT"/>
                <w:lang w:eastAsia="en-US"/>
              </w:rPr>
            </w:pPr>
          </w:p>
        </w:tc>
        <w:tc>
          <w:tcPr>
            <w:tcW w:w="788" w:type="pct"/>
            <w:vAlign w:val="center"/>
          </w:tcPr>
          <w:p w14:paraId="3D97BE20" w14:textId="77777777" w:rsidR="00B943F0" w:rsidRPr="0017171F" w:rsidRDefault="00B943F0" w:rsidP="0059198E">
            <w:pPr>
              <w:jc w:val="center"/>
              <w:rPr>
                <w:rFonts w:eastAsia="TimesNewRomanPSMT"/>
                <w:lang w:eastAsia="en-US"/>
              </w:rPr>
            </w:pPr>
            <w:r w:rsidRPr="0017171F">
              <w:rPr>
                <w:rFonts w:eastAsia="TimesNewRomanPSMT"/>
                <w:lang w:eastAsia="en-US"/>
              </w:rPr>
              <w:t>3</w:t>
            </w:r>
            <w:r>
              <w:rPr>
                <w:rFonts w:eastAsia="TimesNewRomanPSMT"/>
                <w:lang w:eastAsia="en-US"/>
              </w:rPr>
              <w:t xml:space="preserve"> и более </w:t>
            </w:r>
            <w:r w:rsidRPr="0017171F">
              <w:rPr>
                <w:rFonts w:eastAsia="TimesNewRomanPSMT"/>
                <w:lang w:eastAsia="en-US"/>
              </w:rPr>
              <w:t>сотрудников</w:t>
            </w:r>
          </w:p>
        </w:tc>
        <w:tc>
          <w:tcPr>
            <w:tcW w:w="815" w:type="pct"/>
            <w:vAlign w:val="center"/>
          </w:tcPr>
          <w:p w14:paraId="0165B31C" w14:textId="77777777" w:rsidR="00B943F0" w:rsidRPr="0017171F" w:rsidRDefault="00B943F0" w:rsidP="0059198E">
            <w:pPr>
              <w:jc w:val="center"/>
            </w:pPr>
            <w:r>
              <w:t>15</w:t>
            </w:r>
          </w:p>
        </w:tc>
        <w:tc>
          <w:tcPr>
            <w:tcW w:w="1205" w:type="pct"/>
            <w:vMerge/>
            <w:vAlign w:val="center"/>
          </w:tcPr>
          <w:p w14:paraId="3594F8B6" w14:textId="77777777" w:rsidR="00B943F0" w:rsidRPr="0017171F" w:rsidRDefault="00B943F0" w:rsidP="0059198E">
            <w:pPr>
              <w:rPr>
                <w:rFonts w:eastAsia="TimesNewRomanPSMT"/>
                <w:lang w:eastAsia="en-US"/>
              </w:rPr>
            </w:pPr>
          </w:p>
        </w:tc>
      </w:tr>
      <w:tr w:rsidR="00B943F0" w:rsidRPr="0017171F" w14:paraId="55998AC3" w14:textId="77777777" w:rsidTr="0059198E">
        <w:trPr>
          <w:trHeight w:val="460"/>
        </w:trPr>
        <w:tc>
          <w:tcPr>
            <w:tcW w:w="284" w:type="pct"/>
            <w:vMerge w:val="restart"/>
            <w:vAlign w:val="center"/>
          </w:tcPr>
          <w:p w14:paraId="029B8D13" w14:textId="77777777" w:rsidR="00B943F0" w:rsidRPr="0017171F" w:rsidRDefault="00B943F0" w:rsidP="0059198E">
            <w:pPr>
              <w:jc w:val="center"/>
            </w:pPr>
            <w:r>
              <w:t>1.2</w:t>
            </w:r>
          </w:p>
        </w:tc>
        <w:tc>
          <w:tcPr>
            <w:tcW w:w="1908" w:type="pct"/>
            <w:vMerge w:val="restart"/>
            <w:vAlign w:val="center"/>
          </w:tcPr>
          <w:p w14:paraId="247FC7B4" w14:textId="77777777" w:rsidR="00B943F0" w:rsidRPr="004231AB" w:rsidRDefault="00B943F0" w:rsidP="0059198E">
            <w:pPr>
              <w:rPr>
                <w:rFonts w:eastAsia="TimesNewRomanPSMT"/>
                <w:lang w:eastAsia="en-US"/>
              </w:rPr>
            </w:pPr>
            <w:r w:rsidRPr="004231AB">
              <w:rPr>
                <w:rFonts w:eastAsia="TimesNewRomanPSMT"/>
                <w:lang w:eastAsia="en-US"/>
              </w:rPr>
              <w:t xml:space="preserve">Наличие в штате организации работников, </w:t>
            </w:r>
            <w:r>
              <w:rPr>
                <w:rFonts w:eastAsia="TimesNewRomanPSMT"/>
                <w:lang w:eastAsia="en-US"/>
              </w:rPr>
              <w:t>с присвоенной квалификацией «кровельщик по рулонной кровле»</w:t>
            </w:r>
            <w:r w:rsidRPr="004231AB">
              <w:rPr>
                <w:rFonts w:eastAsia="TimesNewRomanPSMT"/>
                <w:lang w:eastAsia="en-US"/>
              </w:rPr>
              <w:t xml:space="preserve"> (копии удостоверений)</w:t>
            </w:r>
          </w:p>
        </w:tc>
        <w:tc>
          <w:tcPr>
            <w:tcW w:w="788" w:type="pct"/>
            <w:vAlign w:val="center"/>
          </w:tcPr>
          <w:p w14:paraId="551D07E7" w14:textId="77777777" w:rsidR="00B943F0" w:rsidRPr="0017171F" w:rsidRDefault="00B943F0" w:rsidP="0059198E">
            <w:pPr>
              <w:jc w:val="center"/>
            </w:pPr>
            <w:r>
              <w:rPr>
                <w:rFonts w:eastAsia="TimesNewRomanPSMT"/>
                <w:lang w:eastAsia="en-US"/>
              </w:rPr>
              <w:t>1</w:t>
            </w:r>
          </w:p>
        </w:tc>
        <w:tc>
          <w:tcPr>
            <w:tcW w:w="815" w:type="pct"/>
            <w:vAlign w:val="center"/>
          </w:tcPr>
          <w:p w14:paraId="55C50CA6" w14:textId="77777777" w:rsidR="00B943F0" w:rsidRPr="0017171F" w:rsidRDefault="00B943F0" w:rsidP="0059198E">
            <w:pPr>
              <w:jc w:val="center"/>
            </w:pPr>
            <w:r w:rsidRPr="0017171F">
              <w:t>0 (является условием допуска)</w:t>
            </w:r>
          </w:p>
        </w:tc>
        <w:tc>
          <w:tcPr>
            <w:tcW w:w="1205" w:type="pct"/>
            <w:vMerge w:val="restart"/>
            <w:vAlign w:val="center"/>
          </w:tcPr>
          <w:p w14:paraId="03830D15" w14:textId="77777777" w:rsidR="00B943F0" w:rsidRPr="0017171F" w:rsidRDefault="00B943F0" w:rsidP="0059198E">
            <w:r w:rsidRPr="0017171F">
              <w:rPr>
                <w:rFonts w:eastAsia="TimesNewRomanPSMT"/>
                <w:lang w:eastAsia="en-US"/>
              </w:rPr>
              <w:t xml:space="preserve">Максимальное количество баллов выставляется участнику запроса предложений, предложившему </w:t>
            </w:r>
            <w:r>
              <w:rPr>
                <w:rFonts w:eastAsia="TimesNewRomanPSMT"/>
                <w:lang w:eastAsia="en-US"/>
              </w:rPr>
              <w:t>3 и более</w:t>
            </w:r>
            <w:r w:rsidRPr="0017171F">
              <w:rPr>
                <w:rFonts w:eastAsia="TimesNewRomanPSMT"/>
                <w:lang w:eastAsia="en-US"/>
              </w:rPr>
              <w:t xml:space="preserve"> штатных сотрудников, прошедших обучение.</w:t>
            </w:r>
          </w:p>
        </w:tc>
      </w:tr>
      <w:tr w:rsidR="00B943F0" w:rsidRPr="0017171F" w14:paraId="1FE9FDF3" w14:textId="77777777" w:rsidTr="0059198E">
        <w:trPr>
          <w:trHeight w:val="898"/>
        </w:trPr>
        <w:tc>
          <w:tcPr>
            <w:tcW w:w="284" w:type="pct"/>
            <w:vMerge/>
            <w:vAlign w:val="center"/>
          </w:tcPr>
          <w:p w14:paraId="7E6D3427" w14:textId="77777777" w:rsidR="00B943F0" w:rsidRDefault="00B943F0" w:rsidP="0059198E">
            <w:pPr>
              <w:jc w:val="center"/>
            </w:pPr>
          </w:p>
        </w:tc>
        <w:tc>
          <w:tcPr>
            <w:tcW w:w="1908" w:type="pct"/>
            <w:vMerge/>
            <w:vAlign w:val="center"/>
          </w:tcPr>
          <w:p w14:paraId="3E76A9CA" w14:textId="77777777" w:rsidR="00B943F0" w:rsidRPr="004231AB" w:rsidRDefault="00B943F0" w:rsidP="0059198E">
            <w:pPr>
              <w:rPr>
                <w:rFonts w:eastAsia="TimesNewRomanPSMT"/>
                <w:lang w:eastAsia="en-US"/>
              </w:rPr>
            </w:pPr>
          </w:p>
        </w:tc>
        <w:tc>
          <w:tcPr>
            <w:tcW w:w="788" w:type="pct"/>
            <w:vAlign w:val="center"/>
          </w:tcPr>
          <w:p w14:paraId="695C7A54" w14:textId="77777777" w:rsidR="00B943F0" w:rsidRPr="0017171F" w:rsidRDefault="00B943F0" w:rsidP="0059198E">
            <w:pPr>
              <w:jc w:val="center"/>
              <w:rPr>
                <w:rFonts w:eastAsia="TimesNewRomanPSMT"/>
                <w:lang w:eastAsia="en-US"/>
              </w:rPr>
            </w:pPr>
            <w:r>
              <w:rPr>
                <w:rFonts w:eastAsia="TimesNewRomanPSMT"/>
                <w:lang w:eastAsia="en-US"/>
              </w:rPr>
              <w:t>2</w:t>
            </w:r>
          </w:p>
        </w:tc>
        <w:tc>
          <w:tcPr>
            <w:tcW w:w="815" w:type="pct"/>
            <w:vAlign w:val="center"/>
          </w:tcPr>
          <w:p w14:paraId="1BCDE174" w14:textId="77777777" w:rsidR="00B943F0" w:rsidRPr="0017171F" w:rsidRDefault="00B943F0" w:rsidP="0059198E">
            <w:pPr>
              <w:jc w:val="center"/>
            </w:pPr>
            <w:r>
              <w:t>10</w:t>
            </w:r>
          </w:p>
        </w:tc>
        <w:tc>
          <w:tcPr>
            <w:tcW w:w="1205" w:type="pct"/>
            <w:vMerge/>
            <w:vAlign w:val="center"/>
          </w:tcPr>
          <w:p w14:paraId="444ED90F" w14:textId="77777777" w:rsidR="00B943F0" w:rsidRPr="0017171F" w:rsidRDefault="00B943F0" w:rsidP="0059198E">
            <w:pPr>
              <w:rPr>
                <w:rFonts w:eastAsia="TimesNewRomanPSMT"/>
                <w:lang w:eastAsia="en-US"/>
              </w:rPr>
            </w:pPr>
          </w:p>
        </w:tc>
      </w:tr>
      <w:tr w:rsidR="00B943F0" w:rsidRPr="0017171F" w14:paraId="2242EE29" w14:textId="77777777" w:rsidTr="0059198E">
        <w:trPr>
          <w:trHeight w:val="1137"/>
        </w:trPr>
        <w:tc>
          <w:tcPr>
            <w:tcW w:w="284" w:type="pct"/>
            <w:vMerge/>
            <w:vAlign w:val="center"/>
          </w:tcPr>
          <w:p w14:paraId="6EC02386" w14:textId="77777777" w:rsidR="00B943F0" w:rsidRDefault="00B943F0" w:rsidP="0059198E">
            <w:pPr>
              <w:jc w:val="center"/>
            </w:pPr>
          </w:p>
        </w:tc>
        <w:tc>
          <w:tcPr>
            <w:tcW w:w="1908" w:type="pct"/>
            <w:vMerge/>
            <w:vAlign w:val="center"/>
          </w:tcPr>
          <w:p w14:paraId="5C1FBA1F" w14:textId="77777777" w:rsidR="00B943F0" w:rsidRPr="004231AB" w:rsidRDefault="00B943F0" w:rsidP="0059198E">
            <w:pPr>
              <w:rPr>
                <w:rFonts w:eastAsia="TimesNewRomanPSMT"/>
                <w:lang w:eastAsia="en-US"/>
              </w:rPr>
            </w:pPr>
          </w:p>
        </w:tc>
        <w:tc>
          <w:tcPr>
            <w:tcW w:w="788" w:type="pct"/>
            <w:vAlign w:val="center"/>
          </w:tcPr>
          <w:p w14:paraId="48342D93" w14:textId="77777777" w:rsidR="00B943F0" w:rsidRPr="0017171F" w:rsidRDefault="00B943F0" w:rsidP="0059198E">
            <w:pPr>
              <w:jc w:val="center"/>
              <w:rPr>
                <w:rFonts w:eastAsia="TimesNewRomanPSMT"/>
                <w:lang w:eastAsia="en-US"/>
              </w:rPr>
            </w:pPr>
            <w:r w:rsidRPr="0017171F">
              <w:rPr>
                <w:rFonts w:eastAsia="TimesNewRomanPSMT"/>
                <w:lang w:eastAsia="en-US"/>
              </w:rPr>
              <w:t>3</w:t>
            </w:r>
            <w:r>
              <w:rPr>
                <w:rFonts w:eastAsia="TimesNewRomanPSMT"/>
                <w:lang w:eastAsia="en-US"/>
              </w:rPr>
              <w:t xml:space="preserve"> и более </w:t>
            </w:r>
            <w:r w:rsidRPr="0017171F">
              <w:rPr>
                <w:rFonts w:eastAsia="TimesNewRomanPSMT"/>
                <w:lang w:eastAsia="en-US"/>
              </w:rPr>
              <w:t>сотрудников</w:t>
            </w:r>
          </w:p>
        </w:tc>
        <w:tc>
          <w:tcPr>
            <w:tcW w:w="815" w:type="pct"/>
            <w:vAlign w:val="center"/>
          </w:tcPr>
          <w:p w14:paraId="14C532FA" w14:textId="77777777" w:rsidR="00B943F0" w:rsidRPr="0017171F" w:rsidRDefault="00B943F0" w:rsidP="0059198E">
            <w:pPr>
              <w:jc w:val="center"/>
            </w:pPr>
            <w:r>
              <w:t>15</w:t>
            </w:r>
          </w:p>
        </w:tc>
        <w:tc>
          <w:tcPr>
            <w:tcW w:w="1205" w:type="pct"/>
            <w:vMerge/>
            <w:vAlign w:val="center"/>
          </w:tcPr>
          <w:p w14:paraId="6C415ABD" w14:textId="77777777" w:rsidR="00B943F0" w:rsidRPr="0017171F" w:rsidRDefault="00B943F0" w:rsidP="0059198E">
            <w:pPr>
              <w:rPr>
                <w:rFonts w:eastAsia="TimesNewRomanPSMT"/>
                <w:lang w:eastAsia="en-US"/>
              </w:rPr>
            </w:pPr>
          </w:p>
        </w:tc>
      </w:tr>
      <w:tr w:rsidR="00B943F0" w:rsidRPr="0017171F" w14:paraId="742C4381" w14:textId="77777777" w:rsidTr="0059198E">
        <w:trPr>
          <w:trHeight w:val="1358"/>
        </w:trPr>
        <w:tc>
          <w:tcPr>
            <w:tcW w:w="284" w:type="pct"/>
            <w:vMerge w:val="restart"/>
            <w:vAlign w:val="center"/>
          </w:tcPr>
          <w:p w14:paraId="7CB76B24" w14:textId="77777777" w:rsidR="00B943F0" w:rsidRPr="0017171F" w:rsidRDefault="00B943F0" w:rsidP="0059198E">
            <w:pPr>
              <w:jc w:val="center"/>
            </w:pPr>
            <w:r w:rsidRPr="0017171F">
              <w:t>1.</w:t>
            </w:r>
            <w:r>
              <w:t>3</w:t>
            </w:r>
          </w:p>
        </w:tc>
        <w:tc>
          <w:tcPr>
            <w:tcW w:w="1908" w:type="pct"/>
            <w:vMerge w:val="restart"/>
            <w:vAlign w:val="center"/>
          </w:tcPr>
          <w:p w14:paraId="23963286" w14:textId="77777777" w:rsidR="00B943F0" w:rsidRPr="00572CE7" w:rsidRDefault="00B943F0" w:rsidP="0059198E">
            <w:pPr>
              <w:rPr>
                <w:color w:val="000000"/>
              </w:rPr>
            </w:pPr>
            <w:r w:rsidRPr="004231AB">
              <w:rPr>
                <w:rFonts w:eastAsia="TimesNewRomanPSMT"/>
                <w:lang w:eastAsia="en-US"/>
              </w:rPr>
              <w:t>Наличие в штате организации работников, прошедших обучение по программе «Пожарно-технический минимум» (копии удостоверений)</w:t>
            </w:r>
          </w:p>
        </w:tc>
        <w:tc>
          <w:tcPr>
            <w:tcW w:w="788" w:type="pct"/>
            <w:vAlign w:val="center"/>
          </w:tcPr>
          <w:p w14:paraId="541D0EA1" w14:textId="77777777" w:rsidR="00B943F0" w:rsidRPr="0017171F" w:rsidRDefault="00B943F0" w:rsidP="0059198E">
            <w:pPr>
              <w:jc w:val="center"/>
            </w:pPr>
            <w:r>
              <w:rPr>
                <w:rFonts w:eastAsia="TimesNewRomanPSMT"/>
                <w:lang w:eastAsia="en-US"/>
              </w:rPr>
              <w:t>1</w:t>
            </w:r>
          </w:p>
        </w:tc>
        <w:tc>
          <w:tcPr>
            <w:tcW w:w="815" w:type="pct"/>
            <w:vAlign w:val="center"/>
          </w:tcPr>
          <w:p w14:paraId="79C7090E" w14:textId="77777777" w:rsidR="00B943F0" w:rsidRPr="0017171F" w:rsidRDefault="00B943F0" w:rsidP="0059198E">
            <w:pPr>
              <w:jc w:val="center"/>
            </w:pPr>
            <w:r w:rsidRPr="0017171F">
              <w:t>0 (является условием допуска)</w:t>
            </w:r>
          </w:p>
        </w:tc>
        <w:tc>
          <w:tcPr>
            <w:tcW w:w="1205" w:type="pct"/>
            <w:vMerge w:val="restart"/>
            <w:vAlign w:val="center"/>
          </w:tcPr>
          <w:p w14:paraId="63B364BB" w14:textId="77777777" w:rsidR="00B943F0" w:rsidRPr="0017171F" w:rsidRDefault="00B943F0" w:rsidP="0059198E">
            <w:r w:rsidRPr="0017171F">
              <w:rPr>
                <w:rFonts w:eastAsia="TimesNewRomanPSMT"/>
                <w:lang w:eastAsia="en-US"/>
              </w:rPr>
              <w:t xml:space="preserve">Максимальное количество баллов выставляется участнику запроса предложений, предложившему </w:t>
            </w:r>
            <w:r>
              <w:rPr>
                <w:rFonts w:eastAsia="TimesNewRomanPSMT"/>
                <w:lang w:eastAsia="en-US"/>
              </w:rPr>
              <w:t>2 и более</w:t>
            </w:r>
            <w:r w:rsidRPr="0017171F">
              <w:rPr>
                <w:rFonts w:eastAsia="TimesNewRomanPSMT"/>
                <w:lang w:eastAsia="en-US"/>
              </w:rPr>
              <w:t xml:space="preserve"> штатных сотрудников, прошедших обучение.</w:t>
            </w:r>
          </w:p>
        </w:tc>
      </w:tr>
      <w:tr w:rsidR="00B943F0" w:rsidRPr="0017171F" w14:paraId="13189705" w14:textId="77777777" w:rsidTr="0059198E">
        <w:trPr>
          <w:trHeight w:val="1598"/>
        </w:trPr>
        <w:tc>
          <w:tcPr>
            <w:tcW w:w="284" w:type="pct"/>
            <w:vMerge/>
            <w:vAlign w:val="center"/>
          </w:tcPr>
          <w:p w14:paraId="6126A971" w14:textId="77777777" w:rsidR="00B943F0" w:rsidRPr="0017171F" w:rsidRDefault="00B943F0" w:rsidP="0059198E">
            <w:pPr>
              <w:jc w:val="center"/>
            </w:pPr>
          </w:p>
        </w:tc>
        <w:tc>
          <w:tcPr>
            <w:tcW w:w="1908" w:type="pct"/>
            <w:vMerge/>
            <w:vAlign w:val="center"/>
          </w:tcPr>
          <w:p w14:paraId="233F3E60" w14:textId="77777777" w:rsidR="00B943F0" w:rsidRPr="0017171F" w:rsidRDefault="00B943F0" w:rsidP="0059198E">
            <w:pPr>
              <w:rPr>
                <w:rFonts w:eastAsia="TimesNewRomanPSMT"/>
                <w:lang w:eastAsia="en-US"/>
              </w:rPr>
            </w:pPr>
          </w:p>
        </w:tc>
        <w:tc>
          <w:tcPr>
            <w:tcW w:w="788" w:type="pct"/>
            <w:vAlign w:val="center"/>
          </w:tcPr>
          <w:p w14:paraId="4C48B90C" w14:textId="77777777" w:rsidR="00B943F0" w:rsidRPr="0017171F" w:rsidRDefault="00B943F0" w:rsidP="0059198E">
            <w:pPr>
              <w:jc w:val="center"/>
              <w:rPr>
                <w:rFonts w:eastAsia="TimesNewRomanPSMT"/>
                <w:lang w:eastAsia="en-US"/>
              </w:rPr>
            </w:pPr>
            <w:r>
              <w:rPr>
                <w:rFonts w:eastAsia="TimesNewRomanPSMT"/>
                <w:lang w:eastAsia="en-US"/>
              </w:rPr>
              <w:t xml:space="preserve">2 и более </w:t>
            </w:r>
            <w:r w:rsidRPr="0017171F">
              <w:rPr>
                <w:rFonts w:eastAsia="TimesNewRomanPSMT"/>
                <w:lang w:eastAsia="en-US"/>
              </w:rPr>
              <w:t>сотрудников</w:t>
            </w:r>
          </w:p>
        </w:tc>
        <w:tc>
          <w:tcPr>
            <w:tcW w:w="815" w:type="pct"/>
            <w:vAlign w:val="center"/>
          </w:tcPr>
          <w:p w14:paraId="1CEFE8D6" w14:textId="77777777" w:rsidR="00B943F0" w:rsidRPr="0017171F" w:rsidRDefault="00B943F0" w:rsidP="0059198E">
            <w:pPr>
              <w:jc w:val="center"/>
            </w:pPr>
            <w:r w:rsidRPr="0017171F">
              <w:t>20</w:t>
            </w:r>
          </w:p>
        </w:tc>
        <w:tc>
          <w:tcPr>
            <w:tcW w:w="1205" w:type="pct"/>
            <w:vMerge/>
          </w:tcPr>
          <w:p w14:paraId="3AC42DAA" w14:textId="77777777" w:rsidR="00B943F0" w:rsidRPr="0017171F" w:rsidRDefault="00B943F0" w:rsidP="0059198E">
            <w:pPr>
              <w:rPr>
                <w:rFonts w:eastAsia="TimesNewRomanPSMT"/>
                <w:lang w:eastAsia="en-US"/>
              </w:rPr>
            </w:pPr>
          </w:p>
        </w:tc>
      </w:tr>
      <w:tr w:rsidR="00B943F0" w:rsidRPr="0017171F" w14:paraId="359D06B4" w14:textId="77777777" w:rsidTr="0059198E">
        <w:trPr>
          <w:trHeight w:val="20"/>
        </w:trPr>
        <w:tc>
          <w:tcPr>
            <w:tcW w:w="284" w:type="pct"/>
            <w:vMerge w:val="restart"/>
            <w:vAlign w:val="center"/>
          </w:tcPr>
          <w:p w14:paraId="31666080" w14:textId="77777777" w:rsidR="00B943F0" w:rsidRPr="0017171F" w:rsidRDefault="00B943F0" w:rsidP="0059198E">
            <w:pPr>
              <w:jc w:val="center"/>
            </w:pPr>
            <w:r w:rsidRPr="0017171F">
              <w:t>1.3</w:t>
            </w:r>
          </w:p>
        </w:tc>
        <w:tc>
          <w:tcPr>
            <w:tcW w:w="1908" w:type="pct"/>
            <w:vMerge w:val="restart"/>
            <w:vAlign w:val="center"/>
          </w:tcPr>
          <w:p w14:paraId="3F90E57E" w14:textId="77777777" w:rsidR="00B943F0" w:rsidRPr="0017171F" w:rsidRDefault="00B943F0" w:rsidP="0059198E">
            <w:r w:rsidRPr="00572CE7">
              <w:rPr>
                <w:rFonts w:eastAsia="TimesNewRomanPSMT"/>
                <w:lang w:eastAsia="en-US"/>
              </w:rPr>
              <w:t>Опыт исполнения договоров на в</w:t>
            </w:r>
            <w:r>
              <w:rPr>
                <w:rFonts w:eastAsia="TimesNewRomanPSMT"/>
                <w:lang w:eastAsia="en-US"/>
              </w:rPr>
              <w:t>ы</w:t>
            </w:r>
            <w:r w:rsidRPr="00572CE7">
              <w:rPr>
                <w:rFonts w:eastAsia="TimesNewRomanPSMT"/>
                <w:lang w:eastAsia="en-US"/>
              </w:rPr>
              <w:t>полнение работ, аналогичных закупаемым (копии договоров и актов выполненных работ)</w:t>
            </w:r>
          </w:p>
        </w:tc>
        <w:tc>
          <w:tcPr>
            <w:tcW w:w="788" w:type="pct"/>
            <w:vAlign w:val="center"/>
          </w:tcPr>
          <w:p w14:paraId="34C0E831" w14:textId="77777777" w:rsidR="00B943F0" w:rsidRPr="0017171F" w:rsidRDefault="00B943F0" w:rsidP="0059198E">
            <w:pPr>
              <w:jc w:val="center"/>
            </w:pPr>
            <w:r w:rsidRPr="0017171F">
              <w:rPr>
                <w:rFonts w:eastAsia="TimesNewRomanPSMT"/>
                <w:lang w:eastAsia="en-US"/>
              </w:rPr>
              <w:t>1</w:t>
            </w:r>
          </w:p>
        </w:tc>
        <w:tc>
          <w:tcPr>
            <w:tcW w:w="815" w:type="pct"/>
            <w:vAlign w:val="center"/>
          </w:tcPr>
          <w:p w14:paraId="67987C56" w14:textId="77777777" w:rsidR="00B943F0" w:rsidRPr="0017171F" w:rsidRDefault="00B943F0" w:rsidP="0059198E">
            <w:pPr>
              <w:jc w:val="center"/>
            </w:pPr>
            <w:r w:rsidRPr="0017171F">
              <w:t>0 (является условием допуска)</w:t>
            </w:r>
          </w:p>
        </w:tc>
        <w:tc>
          <w:tcPr>
            <w:tcW w:w="1205" w:type="pct"/>
            <w:vMerge w:val="restart"/>
            <w:vAlign w:val="center"/>
          </w:tcPr>
          <w:p w14:paraId="5FE6D598" w14:textId="77777777" w:rsidR="00B943F0" w:rsidRPr="0017171F" w:rsidRDefault="00B943F0" w:rsidP="0059198E">
            <w:r w:rsidRPr="0017171F">
              <w:rPr>
                <w:rFonts w:eastAsia="TimesNewRomanPSMT"/>
                <w:lang w:eastAsia="en-US"/>
              </w:rPr>
              <w:t xml:space="preserve">Максимальное количество баллов выставляется участнику запроса предложений, предложившему </w:t>
            </w:r>
            <w:r>
              <w:rPr>
                <w:rFonts w:eastAsia="TimesNewRomanPSMT"/>
                <w:lang w:eastAsia="en-US"/>
              </w:rPr>
              <w:t>5 и более</w:t>
            </w:r>
            <w:r w:rsidRPr="0017171F">
              <w:rPr>
                <w:rFonts w:eastAsia="TimesNewRomanPSMT"/>
                <w:lang w:eastAsia="en-US"/>
              </w:rPr>
              <w:t xml:space="preserve"> надлежаще исполненных договоров</w:t>
            </w:r>
          </w:p>
        </w:tc>
      </w:tr>
      <w:tr w:rsidR="00B943F0" w:rsidRPr="0017171F" w14:paraId="4EA5F549" w14:textId="77777777" w:rsidTr="0059198E">
        <w:trPr>
          <w:trHeight w:val="712"/>
        </w:trPr>
        <w:tc>
          <w:tcPr>
            <w:tcW w:w="284" w:type="pct"/>
            <w:vMerge/>
            <w:vAlign w:val="center"/>
          </w:tcPr>
          <w:p w14:paraId="6417031A" w14:textId="77777777" w:rsidR="00B943F0" w:rsidRPr="0017171F" w:rsidRDefault="00B943F0" w:rsidP="0059198E">
            <w:pPr>
              <w:jc w:val="center"/>
            </w:pPr>
          </w:p>
        </w:tc>
        <w:tc>
          <w:tcPr>
            <w:tcW w:w="1908" w:type="pct"/>
            <w:vMerge/>
            <w:vAlign w:val="center"/>
          </w:tcPr>
          <w:p w14:paraId="61DEE2DF" w14:textId="77777777" w:rsidR="00B943F0" w:rsidRPr="0017171F" w:rsidRDefault="00B943F0" w:rsidP="0059198E">
            <w:pPr>
              <w:rPr>
                <w:rFonts w:eastAsia="TimesNewRomanPSMT"/>
                <w:lang w:eastAsia="en-US"/>
              </w:rPr>
            </w:pPr>
          </w:p>
        </w:tc>
        <w:tc>
          <w:tcPr>
            <w:tcW w:w="788" w:type="pct"/>
            <w:vAlign w:val="center"/>
          </w:tcPr>
          <w:p w14:paraId="3EB26A77" w14:textId="77777777" w:rsidR="00B943F0" w:rsidRPr="0017171F" w:rsidRDefault="00B943F0" w:rsidP="0059198E">
            <w:pPr>
              <w:jc w:val="center"/>
              <w:rPr>
                <w:rFonts w:eastAsia="TimesNewRomanPSMT"/>
                <w:lang w:eastAsia="en-US"/>
              </w:rPr>
            </w:pPr>
            <w:r>
              <w:rPr>
                <w:rFonts w:eastAsia="TimesNewRomanPSMT"/>
                <w:lang w:eastAsia="en-US"/>
              </w:rPr>
              <w:t>2</w:t>
            </w:r>
          </w:p>
        </w:tc>
        <w:tc>
          <w:tcPr>
            <w:tcW w:w="815" w:type="pct"/>
            <w:vAlign w:val="center"/>
          </w:tcPr>
          <w:p w14:paraId="5DAB2ED2" w14:textId="77777777" w:rsidR="00B943F0" w:rsidRPr="0017171F" w:rsidRDefault="00B943F0" w:rsidP="0059198E">
            <w:pPr>
              <w:jc w:val="center"/>
            </w:pPr>
            <w:r>
              <w:t>20</w:t>
            </w:r>
          </w:p>
        </w:tc>
        <w:tc>
          <w:tcPr>
            <w:tcW w:w="1205" w:type="pct"/>
            <w:vMerge/>
            <w:vAlign w:val="center"/>
          </w:tcPr>
          <w:p w14:paraId="0B301518" w14:textId="77777777" w:rsidR="00B943F0" w:rsidRPr="0017171F" w:rsidRDefault="00B943F0" w:rsidP="0059198E"/>
        </w:tc>
      </w:tr>
      <w:tr w:rsidR="00B943F0" w:rsidRPr="0017171F" w14:paraId="2A7AE2D0" w14:textId="77777777" w:rsidTr="0059198E">
        <w:trPr>
          <w:trHeight w:val="694"/>
        </w:trPr>
        <w:tc>
          <w:tcPr>
            <w:tcW w:w="284" w:type="pct"/>
            <w:vMerge/>
            <w:vAlign w:val="center"/>
          </w:tcPr>
          <w:p w14:paraId="4FBFDADE" w14:textId="77777777" w:rsidR="00B943F0" w:rsidRPr="0017171F" w:rsidRDefault="00B943F0" w:rsidP="0059198E">
            <w:pPr>
              <w:jc w:val="center"/>
            </w:pPr>
          </w:p>
        </w:tc>
        <w:tc>
          <w:tcPr>
            <w:tcW w:w="1908" w:type="pct"/>
            <w:vMerge/>
            <w:vAlign w:val="center"/>
          </w:tcPr>
          <w:p w14:paraId="0E3C5F54" w14:textId="77777777" w:rsidR="00B943F0" w:rsidRPr="0017171F" w:rsidRDefault="00B943F0" w:rsidP="0059198E">
            <w:pPr>
              <w:rPr>
                <w:rFonts w:eastAsia="TimesNewRomanPSMT"/>
                <w:lang w:eastAsia="en-US"/>
              </w:rPr>
            </w:pPr>
          </w:p>
        </w:tc>
        <w:tc>
          <w:tcPr>
            <w:tcW w:w="788" w:type="pct"/>
            <w:vAlign w:val="center"/>
          </w:tcPr>
          <w:p w14:paraId="3D21C37A" w14:textId="77777777" w:rsidR="00B943F0" w:rsidRPr="0017171F" w:rsidRDefault="00B943F0" w:rsidP="0059198E">
            <w:pPr>
              <w:jc w:val="center"/>
              <w:rPr>
                <w:rFonts w:eastAsia="TimesNewRomanPSMT"/>
                <w:lang w:eastAsia="en-US"/>
              </w:rPr>
            </w:pPr>
            <w:r>
              <w:rPr>
                <w:rFonts w:eastAsia="TimesNewRomanPSMT"/>
                <w:lang w:eastAsia="en-US"/>
              </w:rPr>
              <w:t>3</w:t>
            </w:r>
          </w:p>
        </w:tc>
        <w:tc>
          <w:tcPr>
            <w:tcW w:w="815" w:type="pct"/>
            <w:vAlign w:val="center"/>
          </w:tcPr>
          <w:p w14:paraId="5354EE5E" w14:textId="77777777" w:rsidR="00B943F0" w:rsidRPr="0017171F" w:rsidRDefault="00B943F0" w:rsidP="0059198E">
            <w:pPr>
              <w:jc w:val="center"/>
            </w:pPr>
            <w:r>
              <w:t>30</w:t>
            </w:r>
          </w:p>
        </w:tc>
        <w:tc>
          <w:tcPr>
            <w:tcW w:w="1205" w:type="pct"/>
            <w:vMerge/>
            <w:vAlign w:val="center"/>
          </w:tcPr>
          <w:p w14:paraId="7C497E30" w14:textId="77777777" w:rsidR="00B943F0" w:rsidRPr="0017171F" w:rsidRDefault="00B943F0" w:rsidP="0059198E"/>
        </w:tc>
      </w:tr>
      <w:tr w:rsidR="00B943F0" w:rsidRPr="0017171F" w14:paraId="331C0F3B" w14:textId="77777777" w:rsidTr="0059198E">
        <w:trPr>
          <w:trHeight w:val="682"/>
        </w:trPr>
        <w:tc>
          <w:tcPr>
            <w:tcW w:w="284" w:type="pct"/>
            <w:vMerge/>
            <w:vAlign w:val="center"/>
          </w:tcPr>
          <w:p w14:paraId="475C0447" w14:textId="77777777" w:rsidR="00B943F0" w:rsidRPr="0017171F" w:rsidRDefault="00B943F0" w:rsidP="0059198E">
            <w:pPr>
              <w:jc w:val="center"/>
            </w:pPr>
          </w:p>
        </w:tc>
        <w:tc>
          <w:tcPr>
            <w:tcW w:w="1908" w:type="pct"/>
            <w:vMerge/>
            <w:vAlign w:val="center"/>
          </w:tcPr>
          <w:p w14:paraId="301CF2E8" w14:textId="77777777" w:rsidR="00B943F0" w:rsidRPr="0017171F" w:rsidRDefault="00B943F0" w:rsidP="0059198E">
            <w:pPr>
              <w:rPr>
                <w:rFonts w:eastAsia="TimesNewRomanPSMT"/>
                <w:lang w:eastAsia="en-US"/>
              </w:rPr>
            </w:pPr>
          </w:p>
        </w:tc>
        <w:tc>
          <w:tcPr>
            <w:tcW w:w="788" w:type="pct"/>
            <w:vAlign w:val="center"/>
          </w:tcPr>
          <w:p w14:paraId="619F8353" w14:textId="77777777" w:rsidR="00B943F0" w:rsidRPr="0017171F" w:rsidRDefault="00B943F0" w:rsidP="0059198E">
            <w:pPr>
              <w:jc w:val="center"/>
              <w:rPr>
                <w:rFonts w:eastAsia="TimesNewRomanPSMT"/>
                <w:lang w:eastAsia="en-US"/>
              </w:rPr>
            </w:pPr>
            <w:r>
              <w:rPr>
                <w:rFonts w:eastAsia="TimesNewRomanPSMT"/>
                <w:lang w:eastAsia="en-US"/>
              </w:rPr>
              <w:t>4</w:t>
            </w:r>
          </w:p>
        </w:tc>
        <w:tc>
          <w:tcPr>
            <w:tcW w:w="815" w:type="pct"/>
            <w:vAlign w:val="center"/>
          </w:tcPr>
          <w:p w14:paraId="3F7DE736" w14:textId="77777777" w:rsidR="00B943F0" w:rsidRPr="0017171F" w:rsidRDefault="00B943F0" w:rsidP="0059198E">
            <w:pPr>
              <w:jc w:val="center"/>
            </w:pPr>
            <w:r>
              <w:t>40</w:t>
            </w:r>
          </w:p>
        </w:tc>
        <w:tc>
          <w:tcPr>
            <w:tcW w:w="1205" w:type="pct"/>
            <w:vMerge/>
            <w:vAlign w:val="center"/>
          </w:tcPr>
          <w:p w14:paraId="5C1BD736" w14:textId="77777777" w:rsidR="00B943F0" w:rsidRPr="0017171F" w:rsidRDefault="00B943F0" w:rsidP="0059198E"/>
        </w:tc>
      </w:tr>
      <w:tr w:rsidR="00B943F0" w:rsidRPr="0017171F" w14:paraId="72781562" w14:textId="77777777" w:rsidTr="0059198E">
        <w:trPr>
          <w:trHeight w:val="572"/>
        </w:trPr>
        <w:tc>
          <w:tcPr>
            <w:tcW w:w="284" w:type="pct"/>
            <w:vMerge/>
            <w:vAlign w:val="center"/>
          </w:tcPr>
          <w:p w14:paraId="56811164" w14:textId="77777777" w:rsidR="00B943F0" w:rsidRPr="0017171F" w:rsidRDefault="00B943F0" w:rsidP="0059198E">
            <w:pPr>
              <w:jc w:val="center"/>
            </w:pPr>
          </w:p>
        </w:tc>
        <w:tc>
          <w:tcPr>
            <w:tcW w:w="1908" w:type="pct"/>
            <w:vMerge/>
            <w:vAlign w:val="center"/>
          </w:tcPr>
          <w:p w14:paraId="308503B1" w14:textId="77777777" w:rsidR="00B943F0" w:rsidRPr="0017171F" w:rsidRDefault="00B943F0" w:rsidP="0059198E">
            <w:pPr>
              <w:rPr>
                <w:rFonts w:eastAsia="TimesNewRomanPSMT"/>
                <w:lang w:eastAsia="en-US"/>
              </w:rPr>
            </w:pPr>
          </w:p>
        </w:tc>
        <w:tc>
          <w:tcPr>
            <w:tcW w:w="788" w:type="pct"/>
            <w:vAlign w:val="center"/>
          </w:tcPr>
          <w:p w14:paraId="79EB7962" w14:textId="77777777" w:rsidR="00B943F0" w:rsidRPr="0017171F" w:rsidRDefault="00B943F0" w:rsidP="0059198E">
            <w:pPr>
              <w:jc w:val="center"/>
              <w:rPr>
                <w:rFonts w:eastAsia="TimesNewRomanPSMT"/>
                <w:lang w:eastAsia="en-US"/>
              </w:rPr>
            </w:pPr>
            <w:r>
              <w:rPr>
                <w:rFonts w:eastAsia="TimesNewRomanPSMT"/>
                <w:lang w:eastAsia="en-US"/>
              </w:rPr>
              <w:t>5 и более договоров</w:t>
            </w:r>
          </w:p>
        </w:tc>
        <w:tc>
          <w:tcPr>
            <w:tcW w:w="815" w:type="pct"/>
            <w:vAlign w:val="center"/>
          </w:tcPr>
          <w:p w14:paraId="599CADDE" w14:textId="77777777" w:rsidR="00B943F0" w:rsidRPr="0017171F" w:rsidRDefault="00B943F0" w:rsidP="0059198E">
            <w:pPr>
              <w:jc w:val="center"/>
            </w:pPr>
            <w:r>
              <w:t>50</w:t>
            </w:r>
          </w:p>
        </w:tc>
        <w:tc>
          <w:tcPr>
            <w:tcW w:w="1205" w:type="pct"/>
            <w:vMerge/>
            <w:vAlign w:val="center"/>
          </w:tcPr>
          <w:p w14:paraId="6AC714DB" w14:textId="77777777" w:rsidR="00B943F0" w:rsidRPr="0017171F" w:rsidRDefault="00B943F0" w:rsidP="0059198E">
            <w:pPr>
              <w:rPr>
                <w:rFonts w:eastAsia="TimesNewRomanPSMT"/>
                <w:lang w:eastAsia="en-US"/>
              </w:rPr>
            </w:pPr>
          </w:p>
        </w:tc>
      </w:tr>
    </w:tbl>
    <w:p w14:paraId="572FB0F0" w14:textId="77777777"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14:paraId="5BA3D1A9" w14:textId="77777777" w:rsidR="0028343C" w:rsidRPr="0028343C" w:rsidRDefault="0028343C" w:rsidP="0028343C">
      <w:pPr>
        <w:jc w:val="both"/>
        <w:rPr>
          <w:sz w:val="28"/>
          <w:szCs w:val="28"/>
        </w:rPr>
      </w:pPr>
    </w:p>
    <w:p w14:paraId="36AF1E81" w14:textId="77777777"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14:paraId="77321A18" w14:textId="77777777"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14:paraId="582005C0" w14:textId="77777777" w:rsidR="005E6DC3" w:rsidRPr="007C3CA5" w:rsidRDefault="005E6DC3" w:rsidP="00F93895">
      <w:pPr>
        <w:jc w:val="both"/>
        <w:rPr>
          <w:sz w:val="28"/>
          <w:szCs w:val="28"/>
        </w:rPr>
      </w:pPr>
      <w:r w:rsidRPr="007C3CA5">
        <w:rPr>
          <w:sz w:val="28"/>
          <w:szCs w:val="28"/>
        </w:rPr>
        <w:lastRenderedPageBreak/>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14:paraId="5F897A7A" w14:textId="045BDBA0" w:rsidR="0062135B"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FF2D45">
        <w:rPr>
          <w:sz w:val="28"/>
          <w:szCs w:val="28"/>
        </w:rPr>
        <w:t>5</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14:paraId="2F5334C8" w14:textId="4A43AAAA" w:rsidR="007E2EB4" w:rsidRPr="0073262F" w:rsidRDefault="00520E46" w:rsidP="00E30DC4">
      <w:pPr>
        <w:autoSpaceDE w:val="0"/>
        <w:autoSpaceDN w:val="0"/>
        <w:adjustRightInd w:val="0"/>
        <w:jc w:val="both"/>
        <w:rPr>
          <w:sz w:val="28"/>
          <w:szCs w:val="28"/>
        </w:rPr>
      </w:pPr>
      <w:r>
        <w:rPr>
          <w:b/>
          <w:sz w:val="28"/>
          <w:szCs w:val="28"/>
        </w:rPr>
        <w:t>16.5.2.3.3.</w:t>
      </w:r>
      <w:r w:rsidR="004666D5" w:rsidRPr="00A91FE6">
        <w:t> </w:t>
      </w:r>
      <w:r w:rsidR="00A91FE6" w:rsidRPr="00A91FE6">
        <w:rPr>
          <w:b/>
          <w:sz w:val="28"/>
          <w:szCs w:val="28"/>
        </w:rPr>
        <w:t>Порядок</w:t>
      </w:r>
      <w:r w:rsidR="00A91FE6" w:rsidRPr="00416DEE">
        <w:rPr>
          <w:b/>
          <w:sz w:val="28"/>
          <w:szCs w:val="28"/>
        </w:rPr>
        <w:t xml:space="preserve"> оценки по критерию «</w:t>
      </w:r>
      <w:r w:rsidRPr="00520E46">
        <w:rPr>
          <w:b/>
          <w:sz w:val="28"/>
          <w:szCs w:val="28"/>
        </w:rPr>
        <w:t>Срок гарантии на результат выполненных работ и представленные материалы</w:t>
      </w:r>
      <w:r w:rsidR="00A91FE6" w:rsidRPr="00416DEE">
        <w:rPr>
          <w:b/>
          <w:sz w:val="28"/>
          <w:szCs w:val="28"/>
        </w:rPr>
        <w:t xml:space="preserve">» </w:t>
      </w:r>
      <w:r w:rsidR="00A91FE6" w:rsidRPr="00520E46">
        <w:rPr>
          <w:b/>
          <w:sz w:val="28"/>
          <w:szCs w:val="28"/>
        </w:rPr>
        <w:t>(значимость</w:t>
      </w:r>
      <w:r w:rsidR="00A91FE6" w:rsidRPr="008404B5">
        <w:rPr>
          <w:b/>
          <w:bCs/>
          <w:sz w:val="28"/>
          <w:szCs w:val="28"/>
        </w:rPr>
        <w:t xml:space="preserve"> критерия – </w:t>
      </w:r>
      <w:r w:rsidR="00FF2D45">
        <w:rPr>
          <w:b/>
          <w:bCs/>
          <w:sz w:val="28"/>
          <w:szCs w:val="28"/>
        </w:rPr>
        <w:t>20</w:t>
      </w:r>
      <w:r w:rsidR="00A91FE6" w:rsidRPr="008404B5">
        <w:rPr>
          <w:b/>
          <w:bCs/>
          <w:sz w:val="28"/>
          <w:szCs w:val="28"/>
        </w:rPr>
        <w:t>%, коэффициент значимости 0,</w:t>
      </w:r>
      <w:r w:rsidR="00FF2D45">
        <w:rPr>
          <w:b/>
          <w:bCs/>
          <w:sz w:val="28"/>
          <w:szCs w:val="28"/>
        </w:rPr>
        <w:t>2</w:t>
      </w:r>
      <w:r w:rsidR="00A91FE6" w:rsidRPr="008404B5">
        <w:rPr>
          <w:b/>
          <w:bCs/>
          <w:sz w:val="28"/>
          <w:szCs w:val="28"/>
        </w:rPr>
        <w:t>)</w:t>
      </w:r>
    </w:p>
    <w:p w14:paraId="261CA411" w14:textId="77777777"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3CED7A0" w14:textId="77777777"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14:paraId="2132D87D" w14:textId="77777777"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w:t>
      </w:r>
      <w:proofErr w:type="spellStart"/>
      <w:r w:rsidRPr="0073262F">
        <w:rPr>
          <w:sz w:val="28"/>
          <w:szCs w:val="28"/>
        </w:rPr>
        <w:t>НЦБ</w:t>
      </w:r>
      <w:r w:rsidRPr="0073262F">
        <w:rPr>
          <w:sz w:val="28"/>
          <w:szCs w:val="28"/>
          <w:vertAlign w:val="subscript"/>
        </w:rPr>
        <w:t>i</w:t>
      </w:r>
      <w:proofErr w:type="spellEnd"/>
      <w:r w:rsidRPr="0073262F">
        <w:rPr>
          <w:sz w:val="28"/>
          <w:szCs w:val="28"/>
        </w:rPr>
        <w:t>), определяется по формуле:</w:t>
      </w:r>
    </w:p>
    <w:p w14:paraId="36A7F233" w14:textId="77777777" w:rsidR="00EB5698" w:rsidRPr="0073262F" w:rsidRDefault="00EB5698" w:rsidP="00EB5698">
      <w:pPr>
        <w:autoSpaceDE w:val="0"/>
        <w:autoSpaceDN w:val="0"/>
        <w:adjustRightInd w:val="0"/>
        <w:ind w:firstLine="540"/>
        <w:jc w:val="both"/>
        <w:outlineLvl w:val="0"/>
        <w:rPr>
          <w:sz w:val="28"/>
          <w:szCs w:val="28"/>
        </w:rPr>
      </w:pPr>
    </w:p>
    <w:p w14:paraId="6403709B" w14:textId="77777777" w:rsidR="00A91FE6" w:rsidRDefault="00A91FE6" w:rsidP="00A91FE6">
      <w:pPr>
        <w:tabs>
          <w:tab w:val="left" w:pos="2655"/>
          <w:tab w:val="center" w:pos="4819"/>
        </w:tabs>
        <w:autoSpaceDE w:val="0"/>
        <w:autoSpaceDN w:val="0"/>
        <w:adjustRightInd w:val="0"/>
        <w:rPr>
          <w:sz w:val="28"/>
          <w:szCs w:val="28"/>
        </w:rPr>
      </w:pPr>
      <w:r>
        <w:rPr>
          <w:sz w:val="28"/>
          <w:szCs w:val="28"/>
        </w:rPr>
        <w:tab/>
      </w:r>
      <w:r>
        <w:rPr>
          <w:sz w:val="28"/>
          <w:szCs w:val="28"/>
        </w:rPr>
        <w:tab/>
      </w: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i</w:t>
      </w:r>
      <w:proofErr w:type="spellEnd"/>
      <w:r>
        <w:rPr>
          <w:sz w:val="28"/>
          <w:szCs w:val="28"/>
        </w:rPr>
        <w:t xml:space="preserve">/ </w:t>
      </w:r>
      <w:proofErr w:type="spellStart"/>
      <w:r>
        <w:rPr>
          <w:sz w:val="28"/>
          <w:szCs w:val="28"/>
        </w:rPr>
        <w:t>К</w:t>
      </w:r>
      <w:r>
        <w:rPr>
          <w:sz w:val="28"/>
          <w:szCs w:val="28"/>
          <w:vertAlign w:val="subscript"/>
        </w:rPr>
        <w:t>m</w:t>
      </w:r>
      <w:proofErr w:type="spellEnd"/>
      <w:r>
        <w:rPr>
          <w:sz w:val="28"/>
          <w:szCs w:val="28"/>
          <w:vertAlign w:val="subscript"/>
          <w:lang w:val="en-US"/>
        </w:rPr>
        <w:t>ax</w:t>
      </w:r>
      <w:r>
        <w:rPr>
          <w:sz w:val="28"/>
          <w:szCs w:val="28"/>
        </w:rPr>
        <w:t>),</w:t>
      </w:r>
    </w:p>
    <w:p w14:paraId="7303E197" w14:textId="77777777" w:rsidR="00A91FE6" w:rsidRDefault="00A91FE6" w:rsidP="00A91FE6">
      <w:pPr>
        <w:autoSpaceDE w:val="0"/>
        <w:autoSpaceDN w:val="0"/>
        <w:adjustRightInd w:val="0"/>
        <w:ind w:firstLine="540"/>
        <w:jc w:val="both"/>
        <w:rPr>
          <w:sz w:val="28"/>
          <w:szCs w:val="28"/>
        </w:rPr>
      </w:pPr>
    </w:p>
    <w:p w14:paraId="76F264A6" w14:textId="77777777" w:rsidR="00A91FE6" w:rsidRDefault="00A91FE6" w:rsidP="00A91FE6">
      <w:pPr>
        <w:autoSpaceDE w:val="0"/>
        <w:autoSpaceDN w:val="0"/>
        <w:adjustRightInd w:val="0"/>
        <w:ind w:firstLine="540"/>
        <w:jc w:val="both"/>
        <w:rPr>
          <w:sz w:val="28"/>
          <w:szCs w:val="28"/>
        </w:rPr>
      </w:pPr>
      <w:r>
        <w:rPr>
          <w:sz w:val="28"/>
          <w:szCs w:val="28"/>
        </w:rPr>
        <w:t>где:</w:t>
      </w:r>
    </w:p>
    <w:p w14:paraId="4C0C2BD1" w14:textId="77777777" w:rsidR="004A26B1" w:rsidRDefault="004A26B1" w:rsidP="00A91FE6">
      <w:pPr>
        <w:autoSpaceDE w:val="0"/>
        <w:autoSpaceDN w:val="0"/>
        <w:adjustRightInd w:val="0"/>
        <w:ind w:firstLine="540"/>
        <w:jc w:val="both"/>
        <w:rPr>
          <w:sz w:val="28"/>
          <w:szCs w:val="28"/>
        </w:rPr>
      </w:pPr>
    </w:p>
    <w:p w14:paraId="09F9BFFB" w14:textId="77777777" w:rsidR="00A91FE6" w:rsidRDefault="00A91FE6" w:rsidP="00A91FE6">
      <w:pPr>
        <w:autoSpaceDE w:val="0"/>
        <w:autoSpaceDN w:val="0"/>
        <w:adjustRightInd w:val="0"/>
        <w:ind w:firstLine="540"/>
        <w:jc w:val="both"/>
        <w:rPr>
          <w:sz w:val="28"/>
          <w:szCs w:val="28"/>
        </w:rPr>
      </w:pPr>
      <w:r>
        <w:rPr>
          <w:sz w:val="28"/>
          <w:szCs w:val="28"/>
        </w:rPr>
        <w:t>КЗ - коэффициент значимости показателя.</w:t>
      </w:r>
    </w:p>
    <w:p w14:paraId="4D46A57F" w14:textId="77777777" w:rsidR="00A91FE6" w:rsidRDefault="00A91FE6" w:rsidP="00A91FE6">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w:t>
      </w:r>
      <w:r w:rsidR="008958DE">
        <w:rPr>
          <w:sz w:val="28"/>
          <w:szCs w:val="28"/>
        </w:rPr>
        <w:t xml:space="preserve"> (</w:t>
      </w:r>
      <w:proofErr w:type="spellStart"/>
      <w:r w:rsidR="008958DE">
        <w:rPr>
          <w:sz w:val="28"/>
          <w:szCs w:val="28"/>
        </w:rPr>
        <w:t>К</w:t>
      </w:r>
      <w:r w:rsidR="008958DE">
        <w:rPr>
          <w:sz w:val="28"/>
          <w:szCs w:val="28"/>
          <w:vertAlign w:val="subscript"/>
        </w:rPr>
        <w:t>i</w:t>
      </w:r>
      <w:proofErr w:type="spellEnd"/>
      <w:r w:rsidR="008958DE">
        <w:rPr>
          <w:sz w:val="28"/>
          <w:szCs w:val="28"/>
        </w:rPr>
        <w:t xml:space="preserve"> ≥ </w:t>
      </w:r>
      <w:r w:rsidR="006A1BD7">
        <w:rPr>
          <w:sz w:val="28"/>
          <w:szCs w:val="28"/>
        </w:rPr>
        <w:t>24</w:t>
      </w:r>
      <w:r w:rsidR="008958DE">
        <w:rPr>
          <w:sz w:val="28"/>
          <w:szCs w:val="28"/>
        </w:rPr>
        <w:t xml:space="preserve"> месяцев)</w:t>
      </w:r>
      <w:r>
        <w:rPr>
          <w:sz w:val="28"/>
          <w:szCs w:val="28"/>
        </w:rPr>
        <w:t>;</w:t>
      </w:r>
    </w:p>
    <w:p w14:paraId="2A47E483" w14:textId="77777777" w:rsidR="00A91FE6" w:rsidRDefault="00A91FE6" w:rsidP="00A91FE6">
      <w:pPr>
        <w:autoSpaceDE w:val="0"/>
        <w:autoSpaceDN w:val="0"/>
        <w:adjustRightInd w:val="0"/>
        <w:ind w:firstLine="540"/>
        <w:jc w:val="both"/>
        <w:rPr>
          <w:sz w:val="28"/>
          <w:szCs w:val="28"/>
        </w:rPr>
      </w:pPr>
      <w:proofErr w:type="spellStart"/>
      <w:r w:rsidRPr="00227614">
        <w:rPr>
          <w:sz w:val="28"/>
          <w:szCs w:val="28"/>
        </w:rPr>
        <w:t>К</w:t>
      </w:r>
      <w:r w:rsidRPr="00227614">
        <w:rPr>
          <w:sz w:val="28"/>
          <w:szCs w:val="28"/>
          <w:vertAlign w:val="subscript"/>
        </w:rPr>
        <w:t>max</w:t>
      </w:r>
      <w:proofErr w:type="spellEnd"/>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14:paraId="2316343B" w14:textId="77777777" w:rsidR="00A91FE6" w:rsidRDefault="00A91FE6" w:rsidP="00A91FE6">
      <w:pPr>
        <w:autoSpaceDE w:val="0"/>
        <w:autoSpaceDN w:val="0"/>
        <w:adjustRightInd w:val="0"/>
        <w:ind w:firstLine="540"/>
        <w:jc w:val="both"/>
        <w:rPr>
          <w:sz w:val="28"/>
          <w:szCs w:val="28"/>
        </w:rPr>
      </w:pPr>
      <w:r>
        <w:rPr>
          <w:sz w:val="28"/>
          <w:szCs w:val="28"/>
        </w:rPr>
        <w:t xml:space="preserve">Если </w:t>
      </w:r>
      <w:proofErr w:type="spellStart"/>
      <w:r>
        <w:rPr>
          <w:sz w:val="28"/>
          <w:szCs w:val="28"/>
        </w:rPr>
        <w:t>К</w:t>
      </w:r>
      <w:r>
        <w:rPr>
          <w:sz w:val="28"/>
          <w:szCs w:val="28"/>
          <w:vertAlign w:val="subscript"/>
        </w:rPr>
        <w:t>i</w:t>
      </w:r>
      <w:proofErr w:type="spellEnd"/>
      <w:r>
        <w:rPr>
          <w:sz w:val="28"/>
          <w:szCs w:val="28"/>
        </w:rPr>
        <w:t xml:space="preserve"> ˃ </w:t>
      </w:r>
      <w:r w:rsidR="006A1BD7">
        <w:rPr>
          <w:sz w:val="28"/>
          <w:szCs w:val="28"/>
        </w:rPr>
        <w:t>36</w:t>
      </w:r>
      <w:r>
        <w:rPr>
          <w:sz w:val="28"/>
          <w:szCs w:val="28"/>
        </w:rPr>
        <w:t xml:space="preserve"> месяцев, то оценка будет производиться из расчета </w:t>
      </w:r>
      <w:r w:rsidR="006A1BD7">
        <w:rPr>
          <w:sz w:val="28"/>
          <w:szCs w:val="28"/>
        </w:rPr>
        <w:t>36</w:t>
      </w:r>
      <w:r>
        <w:rPr>
          <w:sz w:val="28"/>
          <w:szCs w:val="28"/>
        </w:rPr>
        <w:t xml:space="preserve"> месяцев.</w:t>
      </w:r>
    </w:p>
    <w:p w14:paraId="25DE8F94" w14:textId="77777777"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6636F9EE" w14:textId="77777777"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61EFF24" w14:textId="77777777"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14:paraId="4E2F068E" w14:textId="77777777"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14:paraId="7D1B66CD" w14:textId="77777777" w:rsidR="0086034D" w:rsidRPr="00270219" w:rsidRDefault="0090476E" w:rsidP="00270219">
      <w:pPr>
        <w:autoSpaceDE w:val="0"/>
        <w:autoSpaceDN w:val="0"/>
        <w:adjustRightInd w:val="0"/>
        <w:jc w:val="both"/>
        <w:rPr>
          <w:sz w:val="28"/>
          <w:szCs w:val="28"/>
        </w:rPr>
      </w:pPr>
      <w:r>
        <w:rPr>
          <w:sz w:val="28"/>
          <w:szCs w:val="28"/>
        </w:rPr>
        <w:lastRenderedPageBreak/>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14:paraId="1F43B1EC" w14:textId="77777777"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14:paraId="030D707F" w14:textId="77777777"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14:paraId="35A16FBC" w14:textId="77777777"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14:paraId="0D48509A" w14:textId="77777777"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14:paraId="2A48CB22" w14:textId="77777777"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14:paraId="45A5B11E" w14:textId="77777777"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14:paraId="0088969B" w14:textId="77777777"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14:paraId="13066F75" w14:textId="77777777"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14:paraId="78EEA95A" w14:textId="77777777"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14:paraId="76E3E2D5" w14:textId="77777777" w:rsidR="00740FF3" w:rsidRDefault="0090476E" w:rsidP="002E3A11">
      <w:pPr>
        <w:autoSpaceDE w:val="0"/>
        <w:autoSpaceDN w:val="0"/>
        <w:adjustRightInd w:val="0"/>
        <w:jc w:val="both"/>
        <w:rPr>
          <w:sz w:val="28"/>
          <w:szCs w:val="28"/>
        </w:rPr>
      </w:pPr>
      <w:r>
        <w:rPr>
          <w:sz w:val="28"/>
          <w:szCs w:val="28"/>
        </w:rPr>
        <w:lastRenderedPageBreak/>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14:paraId="1F81F4A6" w14:textId="77777777"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14:paraId="5793541A" w14:textId="77777777"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14:paraId="4A0E5471" w14:textId="77777777"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14:paraId="22CA5B94" w14:textId="77777777"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14:paraId="4827FF27" w14:textId="77777777"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14:paraId="41745276" w14:textId="77777777"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14:paraId="268C43CC" w14:textId="77777777" w:rsidR="0079102B" w:rsidRDefault="0090476E" w:rsidP="0079102B">
      <w:pPr>
        <w:autoSpaceDE w:val="0"/>
        <w:autoSpaceDN w:val="0"/>
        <w:adjustRightInd w:val="0"/>
        <w:jc w:val="both"/>
        <w:rPr>
          <w:sz w:val="28"/>
          <w:szCs w:val="28"/>
        </w:rPr>
      </w:pPr>
      <w:r>
        <w:rPr>
          <w:sz w:val="28"/>
          <w:szCs w:val="28"/>
        </w:rPr>
        <w:lastRenderedPageBreak/>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14:paraId="6E11B529" w14:textId="77777777" w:rsidR="0029670E" w:rsidRDefault="0029670E" w:rsidP="0079102B">
      <w:pPr>
        <w:autoSpaceDE w:val="0"/>
        <w:autoSpaceDN w:val="0"/>
        <w:adjustRightInd w:val="0"/>
        <w:jc w:val="both"/>
        <w:rPr>
          <w:sz w:val="28"/>
          <w:szCs w:val="28"/>
        </w:rPr>
      </w:pPr>
    </w:p>
    <w:p w14:paraId="5B1643F8" w14:textId="77777777" w:rsidR="001C4B63" w:rsidRDefault="001C4B63" w:rsidP="0079102B">
      <w:pPr>
        <w:autoSpaceDE w:val="0"/>
        <w:autoSpaceDN w:val="0"/>
        <w:adjustRightInd w:val="0"/>
        <w:jc w:val="both"/>
        <w:rPr>
          <w:sz w:val="28"/>
          <w:szCs w:val="28"/>
        </w:rPr>
      </w:pPr>
    </w:p>
    <w:p w14:paraId="003A6D98" w14:textId="77777777" w:rsidR="000E62F4" w:rsidRDefault="001C4B63" w:rsidP="0079102B">
      <w:pPr>
        <w:autoSpaceDE w:val="0"/>
        <w:autoSpaceDN w:val="0"/>
        <w:adjustRightInd w:val="0"/>
        <w:jc w:val="both"/>
        <w:rPr>
          <w:sz w:val="28"/>
          <w:szCs w:val="28"/>
        </w:rPr>
      </w:pPr>
      <w:r>
        <w:rPr>
          <w:sz w:val="28"/>
          <w:szCs w:val="28"/>
        </w:rPr>
        <w:t xml:space="preserve">Начальник </w:t>
      </w:r>
      <w:r w:rsidR="000E62F4">
        <w:rPr>
          <w:sz w:val="28"/>
          <w:szCs w:val="28"/>
        </w:rPr>
        <w:t xml:space="preserve">УКР                                 </w:t>
      </w:r>
      <w:r>
        <w:rPr>
          <w:sz w:val="28"/>
          <w:szCs w:val="28"/>
        </w:rPr>
        <w:tab/>
      </w:r>
      <w:r>
        <w:rPr>
          <w:sz w:val="28"/>
          <w:szCs w:val="28"/>
        </w:rPr>
        <w:tab/>
      </w:r>
      <w:r>
        <w:rPr>
          <w:sz w:val="28"/>
          <w:szCs w:val="28"/>
        </w:rPr>
        <w:tab/>
      </w:r>
      <w:r>
        <w:rPr>
          <w:sz w:val="28"/>
          <w:szCs w:val="28"/>
        </w:rPr>
        <w:tab/>
      </w:r>
      <w:r w:rsidR="000E62F4">
        <w:rPr>
          <w:sz w:val="28"/>
          <w:szCs w:val="28"/>
        </w:rPr>
        <w:t xml:space="preserve">                     </w:t>
      </w:r>
      <w:r>
        <w:rPr>
          <w:sz w:val="28"/>
          <w:szCs w:val="28"/>
        </w:rPr>
        <w:t>Е.С. Михеева</w:t>
      </w:r>
    </w:p>
    <w:p w14:paraId="5C8B144B" w14:textId="77777777" w:rsidR="0029670E" w:rsidRDefault="0029670E" w:rsidP="0079102B">
      <w:pPr>
        <w:autoSpaceDE w:val="0"/>
        <w:autoSpaceDN w:val="0"/>
        <w:adjustRightInd w:val="0"/>
        <w:jc w:val="both"/>
        <w:rPr>
          <w:sz w:val="28"/>
          <w:szCs w:val="28"/>
        </w:rPr>
      </w:pPr>
    </w:p>
    <w:p w14:paraId="5E96644D" w14:textId="77777777" w:rsidR="000E62F4" w:rsidRDefault="000E62F4" w:rsidP="0079102B">
      <w:pPr>
        <w:autoSpaceDE w:val="0"/>
        <w:autoSpaceDN w:val="0"/>
        <w:adjustRightInd w:val="0"/>
        <w:jc w:val="both"/>
        <w:rPr>
          <w:sz w:val="28"/>
          <w:szCs w:val="28"/>
        </w:rPr>
      </w:pPr>
      <w:r>
        <w:rPr>
          <w:sz w:val="28"/>
          <w:szCs w:val="28"/>
        </w:rPr>
        <w:t>Согласовано:</w:t>
      </w:r>
    </w:p>
    <w:p w14:paraId="4A92CB25" w14:textId="77777777" w:rsidR="001C4B63" w:rsidRDefault="001C4B63" w:rsidP="0079102B">
      <w:pPr>
        <w:autoSpaceDE w:val="0"/>
        <w:autoSpaceDN w:val="0"/>
        <w:adjustRightInd w:val="0"/>
        <w:jc w:val="both"/>
        <w:rPr>
          <w:sz w:val="28"/>
          <w:szCs w:val="28"/>
        </w:rPr>
      </w:pPr>
    </w:p>
    <w:p w14:paraId="7C8816DD" w14:textId="77777777" w:rsidR="00F449E5" w:rsidRDefault="00F449E5" w:rsidP="0079102B">
      <w:pPr>
        <w:autoSpaceDE w:val="0"/>
        <w:autoSpaceDN w:val="0"/>
        <w:adjustRightInd w:val="0"/>
        <w:jc w:val="both"/>
        <w:rPr>
          <w:sz w:val="28"/>
          <w:szCs w:val="28"/>
        </w:rPr>
      </w:pPr>
      <w:r>
        <w:rPr>
          <w:sz w:val="28"/>
          <w:szCs w:val="28"/>
        </w:rPr>
        <w:t>Губин П.Е.</w:t>
      </w:r>
    </w:p>
    <w:p w14:paraId="0BE226FB" w14:textId="77777777" w:rsidR="0029670E" w:rsidRDefault="0029670E" w:rsidP="0079102B">
      <w:pPr>
        <w:autoSpaceDE w:val="0"/>
        <w:autoSpaceDN w:val="0"/>
        <w:adjustRightInd w:val="0"/>
        <w:jc w:val="both"/>
        <w:rPr>
          <w:sz w:val="28"/>
          <w:szCs w:val="28"/>
        </w:rPr>
      </w:pPr>
    </w:p>
    <w:p w14:paraId="7DFE270C" w14:textId="77777777" w:rsidR="000E62F4" w:rsidRDefault="002B61A8" w:rsidP="0079102B">
      <w:pPr>
        <w:autoSpaceDE w:val="0"/>
        <w:autoSpaceDN w:val="0"/>
        <w:adjustRightInd w:val="0"/>
        <w:jc w:val="both"/>
        <w:rPr>
          <w:sz w:val="28"/>
          <w:szCs w:val="28"/>
        </w:rPr>
      </w:pPr>
      <w:proofErr w:type="spellStart"/>
      <w:r>
        <w:rPr>
          <w:sz w:val="28"/>
          <w:szCs w:val="28"/>
        </w:rPr>
        <w:t>Кутяев</w:t>
      </w:r>
      <w:proofErr w:type="spellEnd"/>
      <w:r>
        <w:rPr>
          <w:sz w:val="28"/>
          <w:szCs w:val="28"/>
        </w:rPr>
        <w:t xml:space="preserve"> С.А.</w:t>
      </w:r>
    </w:p>
    <w:p w14:paraId="1A2CFC96" w14:textId="77777777" w:rsidR="00A91FE6" w:rsidRDefault="00A91FE6" w:rsidP="0079102B">
      <w:pPr>
        <w:autoSpaceDE w:val="0"/>
        <w:autoSpaceDN w:val="0"/>
        <w:adjustRightInd w:val="0"/>
        <w:jc w:val="both"/>
        <w:rPr>
          <w:sz w:val="28"/>
          <w:szCs w:val="28"/>
        </w:rPr>
      </w:pPr>
    </w:p>
    <w:p w14:paraId="4AE2B878" w14:textId="77777777" w:rsidR="000E62F4" w:rsidRDefault="000E62F4" w:rsidP="0079102B">
      <w:pPr>
        <w:autoSpaceDE w:val="0"/>
        <w:autoSpaceDN w:val="0"/>
        <w:adjustRightInd w:val="0"/>
        <w:jc w:val="both"/>
        <w:rPr>
          <w:sz w:val="28"/>
          <w:szCs w:val="28"/>
        </w:rPr>
      </w:pPr>
      <w:r>
        <w:rPr>
          <w:sz w:val="28"/>
          <w:szCs w:val="28"/>
        </w:rPr>
        <w:t>Герасимов О.Ю.</w:t>
      </w:r>
    </w:p>
    <w:p w14:paraId="76CBB359" w14:textId="77777777" w:rsidR="0029670E" w:rsidRDefault="0029670E" w:rsidP="0079102B">
      <w:pPr>
        <w:autoSpaceDE w:val="0"/>
        <w:autoSpaceDN w:val="0"/>
        <w:adjustRightInd w:val="0"/>
        <w:jc w:val="both"/>
        <w:rPr>
          <w:sz w:val="28"/>
          <w:szCs w:val="28"/>
        </w:rPr>
      </w:pPr>
    </w:p>
    <w:p w14:paraId="4AD64D23" w14:textId="77777777" w:rsidR="001C4B63" w:rsidRDefault="001C4B63" w:rsidP="0079102B">
      <w:pPr>
        <w:autoSpaceDE w:val="0"/>
        <w:autoSpaceDN w:val="0"/>
        <w:adjustRightInd w:val="0"/>
        <w:jc w:val="both"/>
        <w:rPr>
          <w:sz w:val="28"/>
          <w:szCs w:val="28"/>
        </w:rPr>
      </w:pPr>
    </w:p>
    <w:p w14:paraId="1DA6E27A" w14:textId="77777777" w:rsidR="004C2049" w:rsidRDefault="004C2049" w:rsidP="0079102B">
      <w:pPr>
        <w:autoSpaceDE w:val="0"/>
        <w:autoSpaceDN w:val="0"/>
        <w:adjustRightInd w:val="0"/>
        <w:jc w:val="both"/>
        <w:rPr>
          <w:sz w:val="28"/>
          <w:szCs w:val="28"/>
        </w:rPr>
      </w:pPr>
    </w:p>
    <w:p w14:paraId="264B1C9E" w14:textId="77777777" w:rsidR="004C2049" w:rsidRDefault="004C2049" w:rsidP="0079102B">
      <w:pPr>
        <w:autoSpaceDE w:val="0"/>
        <w:autoSpaceDN w:val="0"/>
        <w:adjustRightInd w:val="0"/>
        <w:jc w:val="both"/>
        <w:rPr>
          <w:sz w:val="28"/>
          <w:szCs w:val="28"/>
        </w:rPr>
      </w:pPr>
    </w:p>
    <w:p w14:paraId="2A959904" w14:textId="77777777" w:rsidR="004C2049" w:rsidRDefault="004C2049" w:rsidP="0079102B">
      <w:pPr>
        <w:autoSpaceDE w:val="0"/>
        <w:autoSpaceDN w:val="0"/>
        <w:adjustRightInd w:val="0"/>
        <w:jc w:val="both"/>
        <w:rPr>
          <w:sz w:val="28"/>
          <w:szCs w:val="28"/>
        </w:rPr>
      </w:pPr>
    </w:p>
    <w:p w14:paraId="481BEA19" w14:textId="77777777" w:rsidR="004C2049" w:rsidRDefault="004C2049" w:rsidP="0079102B">
      <w:pPr>
        <w:autoSpaceDE w:val="0"/>
        <w:autoSpaceDN w:val="0"/>
        <w:adjustRightInd w:val="0"/>
        <w:jc w:val="both"/>
        <w:rPr>
          <w:sz w:val="28"/>
          <w:szCs w:val="28"/>
        </w:rPr>
      </w:pPr>
    </w:p>
    <w:p w14:paraId="71F08B09" w14:textId="77777777" w:rsidR="004C2049" w:rsidRDefault="004C2049" w:rsidP="0079102B">
      <w:pPr>
        <w:autoSpaceDE w:val="0"/>
        <w:autoSpaceDN w:val="0"/>
        <w:adjustRightInd w:val="0"/>
        <w:jc w:val="both"/>
        <w:rPr>
          <w:sz w:val="28"/>
          <w:szCs w:val="28"/>
        </w:rPr>
      </w:pPr>
    </w:p>
    <w:p w14:paraId="20F7056A" w14:textId="77777777" w:rsidR="00FF2D45" w:rsidRDefault="00FF2D45" w:rsidP="0079102B">
      <w:pPr>
        <w:autoSpaceDE w:val="0"/>
        <w:autoSpaceDN w:val="0"/>
        <w:adjustRightInd w:val="0"/>
        <w:jc w:val="both"/>
        <w:rPr>
          <w:sz w:val="28"/>
          <w:szCs w:val="28"/>
        </w:rPr>
      </w:pPr>
    </w:p>
    <w:p w14:paraId="3F977C30" w14:textId="77777777" w:rsidR="00FF2D45" w:rsidRDefault="00FF2D45" w:rsidP="0079102B">
      <w:pPr>
        <w:autoSpaceDE w:val="0"/>
        <w:autoSpaceDN w:val="0"/>
        <w:adjustRightInd w:val="0"/>
        <w:jc w:val="both"/>
        <w:rPr>
          <w:sz w:val="28"/>
          <w:szCs w:val="28"/>
        </w:rPr>
      </w:pPr>
    </w:p>
    <w:p w14:paraId="31841E9F" w14:textId="77777777" w:rsidR="00FF2D45" w:rsidRDefault="00FF2D45" w:rsidP="0079102B">
      <w:pPr>
        <w:autoSpaceDE w:val="0"/>
        <w:autoSpaceDN w:val="0"/>
        <w:adjustRightInd w:val="0"/>
        <w:jc w:val="both"/>
        <w:rPr>
          <w:sz w:val="28"/>
          <w:szCs w:val="28"/>
        </w:rPr>
      </w:pPr>
    </w:p>
    <w:p w14:paraId="349783CB" w14:textId="77777777" w:rsidR="00FF2D45" w:rsidRDefault="00FF2D45" w:rsidP="0079102B">
      <w:pPr>
        <w:autoSpaceDE w:val="0"/>
        <w:autoSpaceDN w:val="0"/>
        <w:adjustRightInd w:val="0"/>
        <w:jc w:val="both"/>
        <w:rPr>
          <w:sz w:val="28"/>
          <w:szCs w:val="28"/>
        </w:rPr>
      </w:pPr>
    </w:p>
    <w:p w14:paraId="33A7C7E8" w14:textId="77777777" w:rsidR="00FF2D45" w:rsidRDefault="00FF2D45" w:rsidP="0079102B">
      <w:pPr>
        <w:autoSpaceDE w:val="0"/>
        <w:autoSpaceDN w:val="0"/>
        <w:adjustRightInd w:val="0"/>
        <w:jc w:val="both"/>
        <w:rPr>
          <w:sz w:val="28"/>
          <w:szCs w:val="28"/>
        </w:rPr>
      </w:pPr>
    </w:p>
    <w:p w14:paraId="46ACDBDC" w14:textId="77777777" w:rsidR="00FF2D45" w:rsidRDefault="00FF2D45" w:rsidP="0079102B">
      <w:pPr>
        <w:autoSpaceDE w:val="0"/>
        <w:autoSpaceDN w:val="0"/>
        <w:adjustRightInd w:val="0"/>
        <w:jc w:val="both"/>
        <w:rPr>
          <w:sz w:val="28"/>
          <w:szCs w:val="28"/>
        </w:rPr>
      </w:pPr>
    </w:p>
    <w:p w14:paraId="707B52D2" w14:textId="77777777" w:rsidR="00FF2D45" w:rsidRDefault="00FF2D45" w:rsidP="0079102B">
      <w:pPr>
        <w:autoSpaceDE w:val="0"/>
        <w:autoSpaceDN w:val="0"/>
        <w:adjustRightInd w:val="0"/>
        <w:jc w:val="both"/>
        <w:rPr>
          <w:sz w:val="28"/>
          <w:szCs w:val="28"/>
        </w:rPr>
      </w:pPr>
    </w:p>
    <w:p w14:paraId="46254291" w14:textId="77777777" w:rsidR="00FF2D45" w:rsidRDefault="00FF2D45" w:rsidP="0079102B">
      <w:pPr>
        <w:autoSpaceDE w:val="0"/>
        <w:autoSpaceDN w:val="0"/>
        <w:adjustRightInd w:val="0"/>
        <w:jc w:val="both"/>
        <w:rPr>
          <w:sz w:val="28"/>
          <w:szCs w:val="28"/>
        </w:rPr>
      </w:pPr>
    </w:p>
    <w:p w14:paraId="1E778D51" w14:textId="77777777" w:rsidR="00FF2D45" w:rsidRDefault="00FF2D45" w:rsidP="0079102B">
      <w:pPr>
        <w:autoSpaceDE w:val="0"/>
        <w:autoSpaceDN w:val="0"/>
        <w:adjustRightInd w:val="0"/>
        <w:jc w:val="both"/>
        <w:rPr>
          <w:sz w:val="28"/>
          <w:szCs w:val="28"/>
        </w:rPr>
      </w:pPr>
    </w:p>
    <w:p w14:paraId="6B7531B1" w14:textId="77777777" w:rsidR="00FF2D45" w:rsidRDefault="00FF2D45" w:rsidP="0079102B">
      <w:pPr>
        <w:autoSpaceDE w:val="0"/>
        <w:autoSpaceDN w:val="0"/>
        <w:adjustRightInd w:val="0"/>
        <w:jc w:val="both"/>
        <w:rPr>
          <w:sz w:val="28"/>
          <w:szCs w:val="28"/>
        </w:rPr>
      </w:pPr>
    </w:p>
    <w:p w14:paraId="0A004844" w14:textId="77777777" w:rsidR="00FF2D45" w:rsidRDefault="00FF2D45" w:rsidP="0079102B">
      <w:pPr>
        <w:autoSpaceDE w:val="0"/>
        <w:autoSpaceDN w:val="0"/>
        <w:adjustRightInd w:val="0"/>
        <w:jc w:val="both"/>
        <w:rPr>
          <w:sz w:val="28"/>
          <w:szCs w:val="28"/>
        </w:rPr>
      </w:pPr>
    </w:p>
    <w:p w14:paraId="47E12102" w14:textId="77777777" w:rsidR="00FF2D45" w:rsidRDefault="00FF2D45" w:rsidP="0079102B">
      <w:pPr>
        <w:autoSpaceDE w:val="0"/>
        <w:autoSpaceDN w:val="0"/>
        <w:adjustRightInd w:val="0"/>
        <w:jc w:val="both"/>
        <w:rPr>
          <w:sz w:val="28"/>
          <w:szCs w:val="28"/>
        </w:rPr>
      </w:pPr>
    </w:p>
    <w:p w14:paraId="22BC2E6F" w14:textId="77777777" w:rsidR="00FF2D45" w:rsidRDefault="00FF2D45" w:rsidP="0079102B">
      <w:pPr>
        <w:autoSpaceDE w:val="0"/>
        <w:autoSpaceDN w:val="0"/>
        <w:adjustRightInd w:val="0"/>
        <w:jc w:val="both"/>
        <w:rPr>
          <w:sz w:val="28"/>
          <w:szCs w:val="28"/>
        </w:rPr>
      </w:pPr>
    </w:p>
    <w:p w14:paraId="284E1099" w14:textId="77777777" w:rsidR="00FF2D45" w:rsidRDefault="00FF2D45" w:rsidP="0079102B">
      <w:pPr>
        <w:autoSpaceDE w:val="0"/>
        <w:autoSpaceDN w:val="0"/>
        <w:adjustRightInd w:val="0"/>
        <w:jc w:val="both"/>
        <w:rPr>
          <w:sz w:val="28"/>
          <w:szCs w:val="28"/>
        </w:rPr>
      </w:pPr>
    </w:p>
    <w:p w14:paraId="55DF80DE" w14:textId="77777777" w:rsidR="00FF2D45" w:rsidRDefault="00FF2D45" w:rsidP="0079102B">
      <w:pPr>
        <w:autoSpaceDE w:val="0"/>
        <w:autoSpaceDN w:val="0"/>
        <w:adjustRightInd w:val="0"/>
        <w:jc w:val="both"/>
        <w:rPr>
          <w:sz w:val="28"/>
          <w:szCs w:val="28"/>
        </w:rPr>
      </w:pPr>
    </w:p>
    <w:p w14:paraId="7A5FA2D4" w14:textId="77777777" w:rsidR="00FF2D45" w:rsidRDefault="00FF2D45" w:rsidP="0079102B">
      <w:pPr>
        <w:autoSpaceDE w:val="0"/>
        <w:autoSpaceDN w:val="0"/>
        <w:adjustRightInd w:val="0"/>
        <w:jc w:val="both"/>
        <w:rPr>
          <w:sz w:val="28"/>
          <w:szCs w:val="28"/>
        </w:rPr>
      </w:pPr>
    </w:p>
    <w:p w14:paraId="41F6AB95" w14:textId="77777777" w:rsidR="00FF2D45" w:rsidRDefault="00FF2D45" w:rsidP="0079102B">
      <w:pPr>
        <w:autoSpaceDE w:val="0"/>
        <w:autoSpaceDN w:val="0"/>
        <w:adjustRightInd w:val="0"/>
        <w:jc w:val="both"/>
        <w:rPr>
          <w:sz w:val="28"/>
          <w:szCs w:val="28"/>
        </w:rPr>
      </w:pPr>
    </w:p>
    <w:p w14:paraId="1A5A2590" w14:textId="77777777" w:rsidR="001C4B63" w:rsidRDefault="001C4B63" w:rsidP="0079102B">
      <w:pPr>
        <w:autoSpaceDE w:val="0"/>
        <w:autoSpaceDN w:val="0"/>
        <w:adjustRightInd w:val="0"/>
        <w:jc w:val="both"/>
        <w:rPr>
          <w:sz w:val="28"/>
          <w:szCs w:val="28"/>
        </w:rPr>
      </w:pPr>
    </w:p>
    <w:p w14:paraId="0F5FC3BB" w14:textId="77777777" w:rsidR="001C4B63" w:rsidRDefault="001C4B63" w:rsidP="0079102B">
      <w:pPr>
        <w:autoSpaceDE w:val="0"/>
        <w:autoSpaceDN w:val="0"/>
        <w:adjustRightInd w:val="0"/>
        <w:jc w:val="both"/>
        <w:rPr>
          <w:sz w:val="28"/>
          <w:szCs w:val="28"/>
        </w:rPr>
      </w:pPr>
    </w:p>
    <w:p w14:paraId="67E49C2C" w14:textId="77777777"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14:paraId="48482983" w14:textId="77777777" w:rsidR="003B2782" w:rsidRDefault="000E62F4" w:rsidP="003B2782">
      <w:pPr>
        <w:autoSpaceDE w:val="0"/>
        <w:autoSpaceDN w:val="0"/>
        <w:adjustRightInd w:val="0"/>
        <w:jc w:val="both"/>
        <w:rPr>
          <w:sz w:val="16"/>
          <w:szCs w:val="16"/>
        </w:rPr>
      </w:pPr>
      <w:proofErr w:type="spellStart"/>
      <w:r w:rsidRPr="007A5955">
        <w:rPr>
          <w:sz w:val="16"/>
          <w:szCs w:val="16"/>
        </w:rPr>
        <w:t>вн</w:t>
      </w:r>
      <w:proofErr w:type="spellEnd"/>
      <w:r w:rsidRPr="007A5955">
        <w:rPr>
          <w:sz w:val="16"/>
          <w:szCs w:val="16"/>
        </w:rPr>
        <w:t>. 14</w:t>
      </w:r>
      <w:r w:rsidR="00F449E5">
        <w:rPr>
          <w:sz w:val="16"/>
          <w:szCs w:val="16"/>
        </w:rPr>
        <w:t>2</w:t>
      </w:r>
      <w:r w:rsidR="003B2782">
        <w:rPr>
          <w:sz w:val="16"/>
          <w:szCs w:val="16"/>
        </w:rPr>
        <w:br w:type="page"/>
      </w:r>
    </w:p>
    <w:p w14:paraId="136D6527" w14:textId="77777777" w:rsidR="000E62F4" w:rsidRPr="007A5955" w:rsidRDefault="000E62F4" w:rsidP="0079102B">
      <w:pPr>
        <w:autoSpaceDE w:val="0"/>
        <w:autoSpaceDN w:val="0"/>
        <w:adjustRightInd w:val="0"/>
        <w:jc w:val="both"/>
        <w:rPr>
          <w:sz w:val="16"/>
          <w:szCs w:val="16"/>
        </w:rPr>
      </w:pPr>
    </w:p>
    <w:p w14:paraId="66CE457C" w14:textId="77777777" w:rsidR="00201A57" w:rsidRPr="00047816" w:rsidRDefault="00B7769A" w:rsidP="007260D9">
      <w:pPr>
        <w:jc w:val="right"/>
        <w:rPr>
          <w:b/>
          <w:bCs/>
        </w:rPr>
      </w:pPr>
      <w:r>
        <w:rPr>
          <w:b/>
          <w:bCs/>
        </w:rPr>
        <w:t xml:space="preserve">Форма </w:t>
      </w:r>
      <w:r w:rsidR="00201A57" w:rsidRPr="00047816">
        <w:rPr>
          <w:b/>
          <w:bCs/>
        </w:rPr>
        <w:t>№1</w:t>
      </w:r>
    </w:p>
    <w:p w14:paraId="124C885B" w14:textId="77777777" w:rsidR="001A2E2B" w:rsidRDefault="001A2E2B" w:rsidP="00201A57">
      <w:pPr>
        <w:autoSpaceDE w:val="0"/>
        <w:autoSpaceDN w:val="0"/>
        <w:adjustRightInd w:val="0"/>
        <w:jc w:val="both"/>
        <w:rPr>
          <w:b/>
          <w:bCs/>
          <w:sz w:val="28"/>
          <w:szCs w:val="28"/>
        </w:rPr>
      </w:pPr>
    </w:p>
    <w:p w14:paraId="1D17CA86" w14:textId="77777777"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14:paraId="34C14AC0" w14:textId="77777777" w:rsidR="001A2E2B" w:rsidRPr="003E3D0D" w:rsidRDefault="001A2E2B" w:rsidP="00201A57">
      <w:pPr>
        <w:autoSpaceDE w:val="0"/>
        <w:autoSpaceDN w:val="0"/>
        <w:adjustRightInd w:val="0"/>
        <w:jc w:val="both"/>
        <w:rPr>
          <w:b/>
          <w:bCs/>
        </w:rPr>
      </w:pPr>
    </w:p>
    <w:p w14:paraId="765D79F1" w14:textId="77777777" w:rsidR="007D04DC" w:rsidRDefault="007D04DC" w:rsidP="001A2E2B">
      <w:pPr>
        <w:autoSpaceDE w:val="0"/>
        <w:autoSpaceDN w:val="0"/>
        <w:adjustRightInd w:val="0"/>
        <w:jc w:val="center"/>
        <w:rPr>
          <w:b/>
          <w:bCs/>
        </w:rPr>
      </w:pPr>
    </w:p>
    <w:p w14:paraId="7B1C1CB7" w14:textId="77777777" w:rsidR="003B2782" w:rsidRPr="003E3D0D" w:rsidRDefault="003B2782" w:rsidP="001A2E2B">
      <w:pPr>
        <w:autoSpaceDE w:val="0"/>
        <w:autoSpaceDN w:val="0"/>
        <w:adjustRightInd w:val="0"/>
        <w:jc w:val="center"/>
        <w:rPr>
          <w:b/>
          <w:bCs/>
        </w:rPr>
      </w:pPr>
    </w:p>
    <w:p w14:paraId="00869697" w14:textId="77777777"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14:paraId="464BC6F1" w14:textId="0E3FF6F8"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800DFE">
        <w:rPr>
          <w:b/>
          <w:bCs/>
          <w:sz w:val="26"/>
          <w:szCs w:val="26"/>
        </w:rPr>
        <w:t>Л</w:t>
      </w:r>
      <w:r w:rsidR="00C0445A" w:rsidRPr="00114880">
        <w:rPr>
          <w:b/>
          <w:bCs/>
          <w:sz w:val="26"/>
          <w:szCs w:val="26"/>
        </w:rPr>
        <w:t>/</w:t>
      </w:r>
      <w:r w:rsidR="00800DFE">
        <w:rPr>
          <w:b/>
          <w:bCs/>
          <w:sz w:val="26"/>
          <w:szCs w:val="26"/>
        </w:rPr>
        <w:t>2</w:t>
      </w:r>
      <w:r w:rsidR="004C2049">
        <w:rPr>
          <w:b/>
          <w:bCs/>
          <w:sz w:val="26"/>
          <w:szCs w:val="26"/>
        </w:rPr>
        <w:t>2</w:t>
      </w:r>
      <w:r w:rsidR="001B429D" w:rsidRPr="00114880">
        <w:rPr>
          <w:b/>
          <w:bCs/>
          <w:sz w:val="26"/>
          <w:szCs w:val="26"/>
        </w:rPr>
        <w:t>-</w:t>
      </w:r>
      <w:r w:rsidR="00114880" w:rsidRPr="00114880">
        <w:rPr>
          <w:b/>
          <w:bCs/>
          <w:sz w:val="26"/>
          <w:szCs w:val="26"/>
        </w:rPr>
        <w:t>0</w:t>
      </w:r>
      <w:r w:rsidR="00800DFE">
        <w:rPr>
          <w:b/>
          <w:bCs/>
          <w:sz w:val="26"/>
          <w:szCs w:val="26"/>
        </w:rPr>
        <w:t>6</w:t>
      </w:r>
      <w:r w:rsidR="001B429D" w:rsidRPr="00114880">
        <w:rPr>
          <w:b/>
          <w:bCs/>
          <w:sz w:val="26"/>
          <w:szCs w:val="26"/>
        </w:rPr>
        <w:t>-</w:t>
      </w:r>
      <w:r w:rsidR="00114880" w:rsidRPr="00114880">
        <w:rPr>
          <w:b/>
          <w:bCs/>
          <w:sz w:val="26"/>
          <w:szCs w:val="26"/>
        </w:rPr>
        <w:t>18</w:t>
      </w:r>
    </w:p>
    <w:p w14:paraId="641BEC35" w14:textId="77777777" w:rsidR="007D04DC" w:rsidRPr="003E3D0D" w:rsidRDefault="007D04DC" w:rsidP="00F91738">
      <w:pPr>
        <w:autoSpaceDE w:val="0"/>
        <w:autoSpaceDN w:val="0"/>
        <w:adjustRightInd w:val="0"/>
        <w:ind w:firstLine="709"/>
        <w:jc w:val="both"/>
      </w:pPr>
    </w:p>
    <w:p w14:paraId="1E419EB3" w14:textId="77777777"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004D4AD8">
        <w:t>___</w:t>
      </w:r>
    </w:p>
    <w:p w14:paraId="5671ECA7" w14:textId="77777777"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14:paraId="6B90A246" w14:textId="6FDF6F5F"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w:t>
      </w:r>
      <w:r w:rsidR="006A2859" w:rsidRPr="006A2859">
        <w:t xml:space="preserve">работы </w:t>
      </w:r>
      <w:r w:rsidR="004C2049" w:rsidRPr="004C2049">
        <w:t>по ремонту кровли корпуса АБК, строения №2, строения №4</w:t>
      </w:r>
      <w:r w:rsidR="00F83CCA" w:rsidRPr="003E3D0D">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14:paraId="26AE4EF1" w14:textId="77777777"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004D4AD8">
        <w:t>___</w:t>
      </w:r>
    </w:p>
    <w:p w14:paraId="0817429B" w14:textId="77777777"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14:paraId="7F62D99F" w14:textId="77777777" w:rsidR="00BA1B41" w:rsidRDefault="00BA1B41" w:rsidP="00F449E5">
      <w:pPr>
        <w:autoSpaceDE w:val="0"/>
        <w:autoSpaceDN w:val="0"/>
        <w:adjustRightInd w:val="0"/>
        <w:jc w:val="center"/>
        <w:rPr>
          <w:i/>
          <w:iCs/>
          <w:vertAlign w:val="superscript"/>
        </w:rPr>
      </w:pPr>
    </w:p>
    <w:p w14:paraId="1F877413" w14:textId="77777777" w:rsidR="00A91FE6" w:rsidRPr="003E3D0D" w:rsidRDefault="00717A4A" w:rsidP="00CF3711">
      <w:pPr>
        <w:autoSpaceDE w:val="0"/>
        <w:autoSpaceDN w:val="0"/>
        <w:adjustRightInd w:val="0"/>
        <w:ind w:firstLine="709"/>
        <w:jc w:val="both"/>
      </w:pPr>
      <w:r w:rsidRPr="00717A4A">
        <w:t>Срок гарантии на результат выполненных работ и представленные материалы</w:t>
      </w:r>
      <w:r w:rsidR="00A91FE6" w:rsidRPr="00CF3711">
        <w:t xml:space="preserve"> - ________ месяцев.</w:t>
      </w:r>
    </w:p>
    <w:p w14:paraId="2A7CD1F3" w14:textId="77777777" w:rsidR="00BA1B41" w:rsidRPr="00BA1B41" w:rsidRDefault="00BA1B41" w:rsidP="00BA1B41">
      <w:pPr>
        <w:autoSpaceDE w:val="0"/>
        <w:autoSpaceDN w:val="0"/>
        <w:adjustRightInd w:val="0"/>
        <w:ind w:firstLine="709"/>
        <w:jc w:val="both"/>
      </w:pPr>
    </w:p>
    <w:p w14:paraId="118F10FA" w14:textId="77777777"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14:paraId="388AF50D" w14:textId="0EDE7F79" w:rsidR="00C96F9D" w:rsidRPr="003E3D0D" w:rsidRDefault="00C96F9D" w:rsidP="00C96F9D">
      <w:pPr>
        <w:autoSpaceDE w:val="0"/>
        <w:autoSpaceDN w:val="0"/>
        <w:adjustRightInd w:val="0"/>
        <w:jc w:val="both"/>
      </w:pPr>
      <w:r w:rsidRPr="003E3D0D">
        <w:t>______________________________________________________________</w:t>
      </w:r>
      <w:r>
        <w:t>___</w:t>
      </w:r>
      <w:r w:rsidR="008E0DEA">
        <w:t>__</w:t>
      </w:r>
      <w:r>
        <w:t>________</w:t>
      </w:r>
      <w:r w:rsidRPr="003E3D0D">
        <w:t>____</w:t>
      </w:r>
    </w:p>
    <w:p w14:paraId="45E7D056" w14:textId="77777777"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14:paraId="69303A32" w14:textId="77777777"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14:paraId="7A3590E3" w14:textId="77777777" w:rsidR="00F449E5" w:rsidRPr="003E3D0D" w:rsidRDefault="00F449E5" w:rsidP="00F449E5">
      <w:pPr>
        <w:autoSpaceDE w:val="0"/>
        <w:autoSpaceDN w:val="0"/>
        <w:adjustRightInd w:val="0"/>
        <w:jc w:val="both"/>
      </w:pPr>
    </w:p>
    <w:p w14:paraId="740456EA" w14:textId="77777777"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14:paraId="658731FC" w14:textId="77777777"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0E958ECE" w14:textId="77777777" w:rsidR="00F449E5" w:rsidRDefault="00F449E5" w:rsidP="00F449E5">
      <w:pPr>
        <w:jc w:val="both"/>
        <w:rPr>
          <w:iCs/>
        </w:rPr>
      </w:pPr>
      <w:r w:rsidRPr="00826F49">
        <w:rPr>
          <w:iCs/>
        </w:rPr>
        <w:t>компанией</w:t>
      </w:r>
      <w:r>
        <w:rPr>
          <w:iCs/>
        </w:rPr>
        <w:t>.</w:t>
      </w:r>
    </w:p>
    <w:p w14:paraId="1A942AC9" w14:textId="77777777"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rsidR="004D4AD8">
        <w:t>___</w:t>
      </w:r>
    </w:p>
    <w:p w14:paraId="413A3278" w14:textId="77777777"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0AEEA13" w14:textId="77777777" w:rsidR="00F449E5" w:rsidRDefault="004660ED" w:rsidP="00F449E5">
      <w:pPr>
        <w:jc w:val="both"/>
        <w:rPr>
          <w:iCs/>
        </w:rPr>
      </w:pPr>
      <w:r>
        <w:rPr>
          <w:rStyle w:val="blk"/>
          <w:color w:val="000000"/>
        </w:rPr>
        <w:t xml:space="preserve">- </w:t>
      </w:r>
      <w:r w:rsidR="00F449E5" w:rsidRPr="006B1457">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6B1457">
        <w:rPr>
          <w:rStyle w:val="blk"/>
          <w:color w:val="000000"/>
        </w:rPr>
        <w:lastRenderedPageBreak/>
        <w:t>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14:paraId="0156DBDC" w14:textId="77777777"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C3D2B42"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534DED">
          <w:rPr>
            <w:rStyle w:val="blk"/>
            <w:color w:val="000000"/>
          </w:rPr>
          <w:t>статьями 289</w:t>
        </w:r>
      </w:hyperlink>
      <w:r w:rsidRPr="00534DED">
        <w:rPr>
          <w:rStyle w:val="blk"/>
          <w:color w:val="000000"/>
        </w:rPr>
        <w:t>, </w:t>
      </w:r>
      <w:hyperlink r:id="rId15" w:anchor="dst2054" w:history="1">
        <w:r w:rsidRPr="00534DED">
          <w:rPr>
            <w:rStyle w:val="blk"/>
            <w:color w:val="000000"/>
          </w:rPr>
          <w:t>290</w:t>
        </w:r>
      </w:hyperlink>
      <w:r w:rsidRPr="00534DED">
        <w:rPr>
          <w:rStyle w:val="blk"/>
          <w:color w:val="000000"/>
        </w:rPr>
        <w:t>, </w:t>
      </w:r>
      <w:hyperlink r:id="rId16" w:anchor="dst2072" w:history="1">
        <w:r w:rsidRPr="00534DED">
          <w:rPr>
            <w:rStyle w:val="blk"/>
            <w:color w:val="000000"/>
          </w:rPr>
          <w:t>291</w:t>
        </w:r>
      </w:hyperlink>
      <w:r w:rsidRPr="00534DED">
        <w:rPr>
          <w:rStyle w:val="blk"/>
          <w:color w:val="000000"/>
        </w:rPr>
        <w:t>, </w:t>
      </w:r>
      <w:hyperlink r:id="rId17"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14:paraId="51B186DA" w14:textId="77777777"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228F3296"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14:paraId="6A9472B7" w14:textId="77777777"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14:paraId="5C01C898" w14:textId="77777777"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14:paraId="4B79618F" w14:textId="77777777" w:rsidR="00F449E5" w:rsidRPr="003E3D0D" w:rsidRDefault="00F449E5" w:rsidP="00F449E5">
      <w:pPr>
        <w:autoSpaceDE w:val="0"/>
        <w:autoSpaceDN w:val="0"/>
        <w:adjustRightInd w:val="0"/>
        <w:ind w:firstLine="709"/>
        <w:jc w:val="both"/>
      </w:pPr>
    </w:p>
    <w:p w14:paraId="0AA08BD6" w14:textId="77777777"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14:paraId="4C213EE6" w14:textId="77777777"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3276D333" w14:textId="77777777" w:rsidR="00F449E5" w:rsidRPr="003E3D0D" w:rsidRDefault="00F449E5" w:rsidP="00F449E5">
      <w:pPr>
        <w:autoSpaceDE w:val="0"/>
        <w:autoSpaceDN w:val="0"/>
        <w:adjustRightInd w:val="0"/>
        <w:ind w:firstLine="709"/>
        <w:jc w:val="both"/>
      </w:pPr>
    </w:p>
    <w:p w14:paraId="1391169C" w14:textId="77777777"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lastRenderedPageBreak/>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14:paraId="401D124C" w14:textId="77777777" w:rsidR="00F449E5" w:rsidRPr="003E3D0D" w:rsidRDefault="00F449E5" w:rsidP="00F449E5">
      <w:pPr>
        <w:autoSpaceDE w:val="0"/>
        <w:autoSpaceDN w:val="0"/>
        <w:adjustRightInd w:val="0"/>
        <w:ind w:firstLine="709"/>
        <w:jc w:val="both"/>
      </w:pPr>
    </w:p>
    <w:p w14:paraId="3653CD38" w14:textId="77777777"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47F4AE7E" w14:textId="77777777" w:rsidR="00F449E5" w:rsidRPr="003E3D0D" w:rsidRDefault="00F449E5" w:rsidP="00F449E5">
      <w:pPr>
        <w:autoSpaceDE w:val="0"/>
        <w:autoSpaceDN w:val="0"/>
        <w:adjustRightInd w:val="0"/>
        <w:ind w:firstLine="709"/>
        <w:jc w:val="both"/>
      </w:pPr>
    </w:p>
    <w:p w14:paraId="10D6E6C0" w14:textId="77777777"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14:paraId="1F5F1876" w14:textId="77777777"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14:paraId="1E3A3000" w14:textId="77777777"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14:paraId="39502E44" w14:textId="77777777" w:rsidR="00F449E5" w:rsidRPr="003E3D0D" w:rsidRDefault="00F449E5" w:rsidP="00F449E5">
      <w:pPr>
        <w:autoSpaceDE w:val="0"/>
        <w:autoSpaceDN w:val="0"/>
        <w:adjustRightInd w:val="0"/>
        <w:ind w:firstLine="709"/>
        <w:jc w:val="both"/>
      </w:pPr>
    </w:p>
    <w:p w14:paraId="540BBE5E" w14:textId="77777777"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14:paraId="619309EB"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60F05A2E" w14:textId="77777777" w:rsidR="00F449E5" w:rsidRPr="003E3D0D" w:rsidRDefault="00F449E5" w:rsidP="00F449E5">
      <w:pPr>
        <w:autoSpaceDE w:val="0"/>
        <w:autoSpaceDN w:val="0"/>
        <w:adjustRightInd w:val="0"/>
        <w:jc w:val="both"/>
      </w:pPr>
    </w:p>
    <w:p w14:paraId="7FC0806E" w14:textId="77777777" w:rsidR="00F449E5" w:rsidRPr="003E3D0D" w:rsidRDefault="00F449E5" w:rsidP="00F449E5">
      <w:pPr>
        <w:autoSpaceDE w:val="0"/>
        <w:autoSpaceDN w:val="0"/>
        <w:adjustRightInd w:val="0"/>
        <w:jc w:val="both"/>
      </w:pPr>
      <w:r w:rsidRPr="003E3D0D">
        <w:t>Телефон: ________; Факс: __________;  Адрес эл. почты: _______________</w:t>
      </w:r>
    </w:p>
    <w:p w14:paraId="170C077B" w14:textId="77777777" w:rsidR="00F449E5" w:rsidRPr="003E3D0D" w:rsidRDefault="00F449E5" w:rsidP="00F449E5">
      <w:pPr>
        <w:autoSpaceDE w:val="0"/>
        <w:autoSpaceDN w:val="0"/>
        <w:adjustRightInd w:val="0"/>
        <w:jc w:val="both"/>
      </w:pPr>
    </w:p>
    <w:p w14:paraId="4387B58D" w14:textId="77777777"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14:paraId="484CC115" w14:textId="77777777" w:rsidR="00F449E5" w:rsidRPr="003E3D0D" w:rsidRDefault="00F449E5" w:rsidP="00F449E5">
      <w:pPr>
        <w:autoSpaceDE w:val="0"/>
        <w:autoSpaceDN w:val="0"/>
        <w:adjustRightInd w:val="0"/>
        <w:jc w:val="both"/>
      </w:pPr>
    </w:p>
    <w:p w14:paraId="43981AD2" w14:textId="77777777"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14:paraId="3D49BC1C"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50C2657F" w14:textId="77777777" w:rsidR="00F449E5" w:rsidRPr="003E3D0D" w:rsidRDefault="00F449E5" w:rsidP="00F449E5">
      <w:pPr>
        <w:autoSpaceDE w:val="0"/>
        <w:autoSpaceDN w:val="0"/>
        <w:adjustRightInd w:val="0"/>
        <w:jc w:val="both"/>
        <w:rPr>
          <w:b/>
          <w:bCs/>
          <w:i/>
          <w:iCs/>
        </w:rPr>
      </w:pPr>
    </w:p>
    <w:p w14:paraId="4CBCA57C"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C25528C"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EDCB028"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35ECC91" w14:textId="77777777" w:rsidR="00F449E5" w:rsidRPr="003E3D0D" w:rsidRDefault="00F449E5" w:rsidP="00F449E5">
      <w:pPr>
        <w:jc w:val="both"/>
      </w:pPr>
      <w:r w:rsidRPr="003E3D0D">
        <w:t>М.П.</w:t>
      </w:r>
    </w:p>
    <w:p w14:paraId="56DAAEF1" w14:textId="77777777" w:rsidR="00F449E5" w:rsidRPr="003E3D0D" w:rsidRDefault="00F449E5" w:rsidP="00F449E5">
      <w:pPr>
        <w:autoSpaceDE w:val="0"/>
        <w:autoSpaceDN w:val="0"/>
        <w:adjustRightInd w:val="0"/>
        <w:jc w:val="both"/>
        <w:rPr>
          <w:b/>
          <w:bCs/>
          <w:i/>
          <w:iCs/>
        </w:rPr>
      </w:pPr>
    </w:p>
    <w:p w14:paraId="1E762C58" w14:textId="77777777"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14:paraId="368FE8D0" w14:textId="77777777" w:rsidR="003A36C8" w:rsidRPr="003E3D0D" w:rsidRDefault="003A36C8" w:rsidP="00F91738">
      <w:pPr>
        <w:autoSpaceDE w:val="0"/>
        <w:autoSpaceDN w:val="0"/>
        <w:adjustRightInd w:val="0"/>
        <w:jc w:val="both"/>
        <w:rPr>
          <w:b/>
          <w:bCs/>
          <w:i/>
          <w:iCs/>
        </w:rPr>
      </w:pPr>
    </w:p>
    <w:p w14:paraId="49E339EB" w14:textId="77777777" w:rsidR="00E8753E" w:rsidRDefault="00047816" w:rsidP="004B392C">
      <w:pPr>
        <w:ind w:left="5664" w:firstLine="708"/>
        <w:jc w:val="right"/>
        <w:rPr>
          <w:sz w:val="28"/>
          <w:szCs w:val="28"/>
        </w:rPr>
      </w:pPr>
      <w:r>
        <w:rPr>
          <w:sz w:val="28"/>
          <w:szCs w:val="28"/>
        </w:rPr>
        <w:br w:type="page"/>
      </w:r>
    </w:p>
    <w:p w14:paraId="2D31DBB7" w14:textId="77777777" w:rsidR="00E8753E" w:rsidRPr="006A1D13" w:rsidRDefault="00E8753E" w:rsidP="00E8753E">
      <w:pPr>
        <w:jc w:val="right"/>
        <w:rPr>
          <w:sz w:val="20"/>
          <w:szCs w:val="20"/>
        </w:rPr>
      </w:pPr>
      <w:r w:rsidRPr="006A1D13">
        <w:rPr>
          <w:sz w:val="20"/>
          <w:szCs w:val="20"/>
        </w:rPr>
        <w:lastRenderedPageBreak/>
        <w:t xml:space="preserve">Приложение №1 </w:t>
      </w:r>
    </w:p>
    <w:p w14:paraId="6CC6D22C" w14:textId="77777777"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14:paraId="2279C1E5" w14:textId="77777777" w:rsidR="00E8753E" w:rsidRPr="00826F49" w:rsidRDefault="00E8753E" w:rsidP="00E8753E">
      <w:pPr>
        <w:rPr>
          <w:b/>
          <w:bCs/>
        </w:rPr>
      </w:pPr>
    </w:p>
    <w:p w14:paraId="341034DA" w14:textId="77777777" w:rsidR="00E8753E" w:rsidRPr="00826F49" w:rsidRDefault="00E8753E" w:rsidP="00E8753E">
      <w:pPr>
        <w:rPr>
          <w:b/>
          <w:bCs/>
        </w:rPr>
      </w:pPr>
    </w:p>
    <w:tbl>
      <w:tblPr>
        <w:tblW w:w="5000" w:type="pct"/>
        <w:tblLook w:val="00A0" w:firstRow="1" w:lastRow="0" w:firstColumn="1" w:lastColumn="0" w:noHBand="0" w:noVBand="0"/>
      </w:tblPr>
      <w:tblGrid>
        <w:gridCol w:w="404"/>
        <w:gridCol w:w="9392"/>
      </w:tblGrid>
      <w:tr w:rsidR="00E8753E" w:rsidRPr="001826B2" w14:paraId="5B591F25" w14:textId="77777777" w:rsidTr="00E8753E">
        <w:trPr>
          <w:trHeight w:val="655"/>
        </w:trPr>
        <w:tc>
          <w:tcPr>
            <w:tcW w:w="5000" w:type="pct"/>
            <w:gridSpan w:val="2"/>
            <w:vAlign w:val="bottom"/>
          </w:tcPr>
          <w:p w14:paraId="6CC84DAF" w14:textId="77777777" w:rsidR="00E8753E" w:rsidRPr="001826B2" w:rsidRDefault="00E8753E" w:rsidP="008E6DE6">
            <w:pPr>
              <w:jc w:val="center"/>
              <w:rPr>
                <w:b/>
                <w:bCs/>
                <w:color w:val="000000"/>
              </w:rPr>
            </w:pPr>
            <w:r w:rsidRPr="001826B2">
              <w:rPr>
                <w:b/>
                <w:bCs/>
                <w:color w:val="000000"/>
              </w:rPr>
              <w:t>СМЕТНЫЙ РАСЧЕТ</w:t>
            </w:r>
            <w:r w:rsidR="00E33F8C">
              <w:rPr>
                <w:rStyle w:val="af5"/>
                <w:b/>
                <w:bCs/>
                <w:color w:val="000000"/>
              </w:rPr>
              <w:footnoteReference w:id="2"/>
            </w:r>
          </w:p>
        </w:tc>
      </w:tr>
      <w:tr w:rsidR="00E8753E" w:rsidRPr="001826B2" w14:paraId="40271978" w14:textId="77777777" w:rsidTr="00E8753E">
        <w:trPr>
          <w:trHeight w:val="1421"/>
        </w:trPr>
        <w:tc>
          <w:tcPr>
            <w:tcW w:w="206" w:type="pct"/>
          </w:tcPr>
          <w:p w14:paraId="050CAFED" w14:textId="77777777"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14:paraId="52C5D6A3" w14:textId="030C928B" w:rsidR="00E8753E" w:rsidRDefault="00E8753E" w:rsidP="00EE7AA3">
            <w:pPr>
              <w:shd w:val="clear" w:color="auto" w:fill="FFFFFF"/>
              <w:jc w:val="center"/>
            </w:pPr>
            <w:r w:rsidRPr="00E8753E">
              <w:t xml:space="preserve">на </w:t>
            </w:r>
            <w:r w:rsidR="0046476E" w:rsidRPr="0046476E">
              <w:rPr>
                <w:rFonts w:hint="eastAsia"/>
              </w:rPr>
              <w:t>выполнение</w:t>
            </w:r>
            <w:r w:rsidR="0046476E" w:rsidRPr="0046476E">
              <w:t xml:space="preserve"> </w:t>
            </w:r>
            <w:r w:rsidR="006318E8" w:rsidRPr="006318E8">
              <w:t>работ по ремонту кровли корпуса АБК, строения №2, строения №4</w:t>
            </w:r>
          </w:p>
          <w:p w14:paraId="0AC80642" w14:textId="77777777" w:rsidR="00744C1B" w:rsidRDefault="00744C1B" w:rsidP="00EE7AA3">
            <w:pPr>
              <w:shd w:val="clear" w:color="auto" w:fill="FFFFFF"/>
              <w:jc w:val="center"/>
            </w:pPr>
          </w:p>
          <w:p w14:paraId="36A4B9B1" w14:textId="77777777" w:rsidR="00744C1B" w:rsidRDefault="00744C1B" w:rsidP="00EE7AA3">
            <w:pPr>
              <w:shd w:val="clear" w:color="auto" w:fill="FFFFFF"/>
              <w:jc w:val="center"/>
            </w:pPr>
          </w:p>
          <w:p w14:paraId="6874791D" w14:textId="77777777" w:rsidR="00744C1B" w:rsidRDefault="00744C1B" w:rsidP="00EE7AA3">
            <w:pPr>
              <w:shd w:val="clear" w:color="auto" w:fill="FFFFFF"/>
              <w:jc w:val="center"/>
            </w:pPr>
          </w:p>
          <w:p w14:paraId="5757481E" w14:textId="77777777" w:rsidR="00744C1B" w:rsidRDefault="00744C1B" w:rsidP="00EE7AA3">
            <w:pPr>
              <w:shd w:val="clear" w:color="auto" w:fill="FFFFFF"/>
              <w:jc w:val="center"/>
            </w:pPr>
          </w:p>
          <w:p w14:paraId="4A768708" w14:textId="77777777" w:rsidR="00744C1B" w:rsidRPr="000A0CF7" w:rsidRDefault="00744C1B" w:rsidP="00EE7AA3">
            <w:pPr>
              <w:shd w:val="clear" w:color="auto" w:fill="FFFFFF"/>
              <w:jc w:val="center"/>
            </w:pPr>
          </w:p>
        </w:tc>
      </w:tr>
    </w:tbl>
    <w:p w14:paraId="3708E916" w14:textId="77777777" w:rsidR="00E8753E" w:rsidRDefault="00E8753E" w:rsidP="00E8753E">
      <w:pPr>
        <w:rPr>
          <w:bCs/>
        </w:rPr>
      </w:pPr>
    </w:p>
    <w:p w14:paraId="6BE2B852" w14:textId="77777777" w:rsidR="00E8753E" w:rsidRDefault="00E8753E" w:rsidP="00E8753E">
      <w:pPr>
        <w:rPr>
          <w:bCs/>
        </w:rPr>
      </w:pPr>
    </w:p>
    <w:p w14:paraId="73C61EFE" w14:textId="77777777" w:rsidR="00E8753E" w:rsidRDefault="00E8753E" w:rsidP="00E8753E">
      <w:pPr>
        <w:rPr>
          <w:bCs/>
        </w:rPr>
      </w:pPr>
    </w:p>
    <w:p w14:paraId="129FE432" w14:textId="77777777" w:rsidR="00E8753E" w:rsidRDefault="00E8753E" w:rsidP="00E8753E">
      <w:pPr>
        <w:rPr>
          <w:bCs/>
        </w:rPr>
      </w:pPr>
    </w:p>
    <w:p w14:paraId="1B0217A0" w14:textId="77777777" w:rsidR="00E8753E" w:rsidRDefault="00E8753E" w:rsidP="00E8753E">
      <w:pPr>
        <w:rPr>
          <w:bCs/>
        </w:rPr>
      </w:pPr>
    </w:p>
    <w:p w14:paraId="3A511736" w14:textId="77777777" w:rsidR="00E8753E" w:rsidRPr="00826F49" w:rsidRDefault="00E8753E" w:rsidP="00E8753E">
      <w:pPr>
        <w:rPr>
          <w:bCs/>
        </w:rPr>
      </w:pPr>
    </w:p>
    <w:p w14:paraId="53F45466" w14:textId="77777777" w:rsidR="00E8753E" w:rsidRPr="00826F49" w:rsidRDefault="00E8753E" w:rsidP="00E8753E">
      <w:pPr>
        <w:rPr>
          <w:bCs/>
        </w:rPr>
      </w:pPr>
    </w:p>
    <w:p w14:paraId="5F56A877" w14:textId="77777777" w:rsidR="00E8753E" w:rsidRPr="00826F49" w:rsidRDefault="00E8753E" w:rsidP="00E8753E">
      <w:r w:rsidRPr="00826F49">
        <w:rPr>
          <w:bCs/>
        </w:rPr>
        <w:t>Итого:  _________  (_____________) рублей _____ копеек</w:t>
      </w:r>
    </w:p>
    <w:p w14:paraId="1A89CE26" w14:textId="77777777"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14:paraId="33B65761" w14:textId="77777777" w:rsidR="00E8753E" w:rsidRPr="00826F49" w:rsidRDefault="00E8753E" w:rsidP="00E8753E"/>
    <w:p w14:paraId="7542FA54" w14:textId="77777777" w:rsidR="00E8753E" w:rsidRPr="00826F49" w:rsidRDefault="00E8753E" w:rsidP="00E8753E"/>
    <w:p w14:paraId="258A5D68"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482E200B"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2C9027DB"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155B894" w14:textId="77777777" w:rsidR="00F449E5" w:rsidRDefault="00F449E5" w:rsidP="00F449E5">
      <w:pPr>
        <w:rPr>
          <w:i/>
          <w:vertAlign w:val="superscript"/>
        </w:rPr>
      </w:pPr>
      <w:r w:rsidRPr="00826F49">
        <w:rPr>
          <w:b/>
        </w:rPr>
        <w:t>М.П</w:t>
      </w:r>
      <w:r w:rsidRPr="007A5047">
        <w:rPr>
          <w:b/>
          <w:i/>
        </w:rPr>
        <w:t>.</w:t>
      </w:r>
    </w:p>
    <w:p w14:paraId="4096CC33" w14:textId="77777777" w:rsidR="00E8753E" w:rsidRPr="007A5047" w:rsidRDefault="00E8753E" w:rsidP="00E8753E">
      <w:pPr>
        <w:rPr>
          <w:i/>
          <w:vertAlign w:val="superscript"/>
        </w:rPr>
      </w:pPr>
    </w:p>
    <w:p w14:paraId="74249079" w14:textId="77777777" w:rsidR="00E8753E" w:rsidRDefault="00E8753E" w:rsidP="004B392C">
      <w:pPr>
        <w:ind w:left="5664" w:firstLine="708"/>
        <w:jc w:val="right"/>
        <w:rPr>
          <w:sz w:val="28"/>
          <w:szCs w:val="28"/>
        </w:rPr>
      </w:pPr>
    </w:p>
    <w:p w14:paraId="39C76AE4" w14:textId="77777777" w:rsidR="00E8753E" w:rsidRDefault="00E8753E" w:rsidP="004B392C">
      <w:pPr>
        <w:ind w:left="5664" w:firstLine="708"/>
        <w:jc w:val="right"/>
        <w:rPr>
          <w:sz w:val="28"/>
          <w:szCs w:val="28"/>
        </w:rPr>
      </w:pPr>
    </w:p>
    <w:p w14:paraId="325C8D43" w14:textId="77777777" w:rsidR="00E8753E" w:rsidRDefault="00E8753E" w:rsidP="004B392C">
      <w:pPr>
        <w:ind w:left="5664" w:firstLine="708"/>
        <w:jc w:val="right"/>
        <w:rPr>
          <w:sz w:val="28"/>
          <w:szCs w:val="28"/>
        </w:rPr>
      </w:pPr>
    </w:p>
    <w:p w14:paraId="23A4146A" w14:textId="77777777" w:rsidR="00E8753E" w:rsidRDefault="00E8753E" w:rsidP="004B392C">
      <w:pPr>
        <w:ind w:left="5664" w:firstLine="708"/>
        <w:jc w:val="right"/>
        <w:rPr>
          <w:sz w:val="28"/>
          <w:szCs w:val="28"/>
        </w:rPr>
      </w:pPr>
    </w:p>
    <w:p w14:paraId="68AFEE83" w14:textId="77777777" w:rsidR="00E8753E" w:rsidRDefault="00E8753E" w:rsidP="004B392C">
      <w:pPr>
        <w:ind w:left="5664" w:firstLine="708"/>
        <w:jc w:val="right"/>
        <w:rPr>
          <w:sz w:val="28"/>
          <w:szCs w:val="28"/>
        </w:rPr>
      </w:pPr>
    </w:p>
    <w:p w14:paraId="405E06C9" w14:textId="77777777" w:rsidR="00E8753E" w:rsidRDefault="00E8753E" w:rsidP="004B392C">
      <w:pPr>
        <w:ind w:left="5664" w:firstLine="708"/>
        <w:jc w:val="right"/>
        <w:rPr>
          <w:sz w:val="28"/>
          <w:szCs w:val="28"/>
        </w:rPr>
      </w:pPr>
    </w:p>
    <w:p w14:paraId="723715C6" w14:textId="77777777" w:rsidR="00E33F8C" w:rsidRDefault="00E33F8C">
      <w:pPr>
        <w:rPr>
          <w:sz w:val="28"/>
          <w:szCs w:val="28"/>
        </w:rPr>
      </w:pPr>
    </w:p>
    <w:p w14:paraId="464B3514" w14:textId="77777777" w:rsidR="00E33F8C" w:rsidRDefault="00E33F8C">
      <w:pPr>
        <w:rPr>
          <w:sz w:val="28"/>
          <w:szCs w:val="28"/>
        </w:rPr>
      </w:pPr>
    </w:p>
    <w:p w14:paraId="4E402CB0" w14:textId="77777777" w:rsidR="00E33F8C" w:rsidRDefault="00E33F8C">
      <w:pPr>
        <w:rPr>
          <w:sz w:val="28"/>
          <w:szCs w:val="28"/>
        </w:rPr>
      </w:pPr>
    </w:p>
    <w:p w14:paraId="0EFF2F69" w14:textId="77777777" w:rsidR="00E33F8C" w:rsidRDefault="00E33F8C">
      <w:pPr>
        <w:rPr>
          <w:sz w:val="28"/>
          <w:szCs w:val="28"/>
        </w:rPr>
      </w:pPr>
    </w:p>
    <w:p w14:paraId="6ECA8FF4" w14:textId="77777777" w:rsidR="00E33F8C" w:rsidRDefault="00E33F8C">
      <w:pPr>
        <w:rPr>
          <w:sz w:val="28"/>
          <w:szCs w:val="28"/>
        </w:rPr>
      </w:pPr>
    </w:p>
    <w:p w14:paraId="6C018869" w14:textId="77777777" w:rsidR="00E33F8C" w:rsidRDefault="00E33F8C">
      <w:pPr>
        <w:rPr>
          <w:sz w:val="28"/>
          <w:szCs w:val="28"/>
        </w:rPr>
      </w:pPr>
    </w:p>
    <w:p w14:paraId="11DB1F41" w14:textId="77777777" w:rsidR="00E33F8C" w:rsidRDefault="00E33F8C">
      <w:pPr>
        <w:rPr>
          <w:sz w:val="28"/>
          <w:szCs w:val="28"/>
        </w:rPr>
      </w:pPr>
    </w:p>
    <w:p w14:paraId="1E4AC4E0" w14:textId="77777777" w:rsidR="00E33F8C" w:rsidRDefault="00E33F8C">
      <w:pPr>
        <w:rPr>
          <w:sz w:val="28"/>
          <w:szCs w:val="28"/>
        </w:rPr>
      </w:pPr>
    </w:p>
    <w:p w14:paraId="356F8B0F" w14:textId="77777777" w:rsidR="00E33F8C" w:rsidRDefault="00E33F8C">
      <w:pPr>
        <w:rPr>
          <w:sz w:val="28"/>
          <w:szCs w:val="28"/>
        </w:rPr>
      </w:pPr>
    </w:p>
    <w:p w14:paraId="0C6EBC5E" w14:textId="77777777" w:rsidR="006A2859" w:rsidRDefault="006A2859">
      <w:pPr>
        <w:rPr>
          <w:sz w:val="28"/>
          <w:szCs w:val="28"/>
        </w:rPr>
      </w:pPr>
    </w:p>
    <w:p w14:paraId="0F3D1D92" w14:textId="77777777" w:rsidR="006A2859" w:rsidRDefault="006A2859">
      <w:pPr>
        <w:rPr>
          <w:sz w:val="28"/>
          <w:szCs w:val="28"/>
        </w:rPr>
      </w:pPr>
    </w:p>
    <w:p w14:paraId="13369572" w14:textId="77777777" w:rsidR="00E33F8C" w:rsidRDefault="00E33F8C">
      <w:pPr>
        <w:rPr>
          <w:sz w:val="28"/>
          <w:szCs w:val="28"/>
        </w:rPr>
      </w:pPr>
    </w:p>
    <w:p w14:paraId="300FE578" w14:textId="77777777" w:rsidR="00757946" w:rsidRDefault="00757946">
      <w:pPr>
        <w:rPr>
          <w:sz w:val="28"/>
          <w:szCs w:val="28"/>
        </w:rPr>
        <w:sectPr w:rsidR="00757946" w:rsidSect="00717A4A">
          <w:headerReference w:type="default" r:id="rId18"/>
          <w:footnotePr>
            <w:pos w:val="beneathText"/>
          </w:footnotePr>
          <w:pgSz w:w="11905" w:h="16837"/>
          <w:pgMar w:top="1134" w:right="737" w:bottom="1134" w:left="1588" w:header="720" w:footer="720" w:gutter="0"/>
          <w:cols w:space="720"/>
          <w:titlePg/>
          <w:docGrid w:linePitch="360"/>
        </w:sectPr>
      </w:pPr>
    </w:p>
    <w:p w14:paraId="79064BCA" w14:textId="36A58D62" w:rsidR="00224D72" w:rsidRDefault="00224D72" w:rsidP="00224D72">
      <w:pPr>
        <w:jc w:val="right"/>
        <w:rPr>
          <w:b/>
        </w:rPr>
      </w:pPr>
      <w:r w:rsidRPr="00396CE1">
        <w:rPr>
          <w:b/>
        </w:rPr>
        <w:lastRenderedPageBreak/>
        <w:t xml:space="preserve">Форма </w:t>
      </w:r>
      <w:r>
        <w:rPr>
          <w:b/>
        </w:rPr>
        <w:t>№ 2</w:t>
      </w:r>
    </w:p>
    <w:p w14:paraId="01967408" w14:textId="77777777" w:rsidR="00224D72" w:rsidRDefault="00224D72" w:rsidP="00224D72">
      <w:pPr>
        <w:rPr>
          <w:b/>
        </w:rPr>
      </w:pPr>
    </w:p>
    <w:p w14:paraId="03EDFCE6" w14:textId="77777777" w:rsidR="00224D72" w:rsidRPr="00396CE1" w:rsidRDefault="00224D72" w:rsidP="00224D72">
      <w:pPr>
        <w:rPr>
          <w:b/>
        </w:rPr>
      </w:pPr>
    </w:p>
    <w:p w14:paraId="5C0BBA8D" w14:textId="68779CA6" w:rsidR="00224D72" w:rsidRPr="00396CE1" w:rsidRDefault="00224D72" w:rsidP="00224D72">
      <w:pPr>
        <w:widowControl w:val="0"/>
        <w:autoSpaceDE w:val="0"/>
        <w:autoSpaceDN w:val="0"/>
        <w:adjustRightInd w:val="0"/>
        <w:ind w:left="440" w:right="800"/>
        <w:jc w:val="center"/>
        <w:rPr>
          <w:b/>
          <w:bCs/>
          <w:color w:val="000000"/>
        </w:rPr>
      </w:pPr>
      <w:r w:rsidRPr="00396CE1">
        <w:rPr>
          <w:b/>
          <w:bCs/>
          <w:color w:val="000000"/>
        </w:rPr>
        <w:t xml:space="preserve">ОПИСЬ ДОКУМЕНТОВ, ПРЕДСТАВЛЯЕМЫХ В СОСТАВЕ ЗАЯВКИ НА УЧАСТИЕ В ЗАПРОСЕ </w:t>
      </w:r>
      <w:r>
        <w:rPr>
          <w:b/>
          <w:bCs/>
          <w:color w:val="000000"/>
        </w:rPr>
        <w:t>ПРЕДЛОЖЕНИЙ</w:t>
      </w:r>
    </w:p>
    <w:p w14:paraId="4900A4FF" w14:textId="77777777" w:rsidR="00224D72" w:rsidRPr="00396CE1" w:rsidRDefault="00224D72" w:rsidP="00224D72">
      <w:pPr>
        <w:ind w:left="720" w:right="1000"/>
        <w:jc w:val="center"/>
        <w:rPr>
          <w:color w:val="000000"/>
        </w:rPr>
      </w:pPr>
      <w:r w:rsidRPr="00396CE1">
        <w:rPr>
          <w:color w:val="000000"/>
        </w:rPr>
        <w:t xml:space="preserve">на право заключения </w:t>
      </w:r>
      <w:r>
        <w:rPr>
          <w:color w:val="000000"/>
        </w:rPr>
        <w:t>Договора</w:t>
      </w:r>
      <w:r w:rsidRPr="00396CE1">
        <w:rPr>
          <w:color w:val="000000"/>
        </w:rPr>
        <w:t xml:space="preserve"> на ______________________________________________________</w:t>
      </w:r>
    </w:p>
    <w:p w14:paraId="38C6A932" w14:textId="5F7AAFDC" w:rsidR="00224D72" w:rsidRPr="00396CE1" w:rsidRDefault="00224D72" w:rsidP="00224D72">
      <w:pPr>
        <w:jc w:val="center"/>
        <w:rPr>
          <w:i/>
          <w:iCs/>
          <w:color w:val="000000"/>
          <w:vertAlign w:val="superscript"/>
        </w:rPr>
      </w:pPr>
      <w:r w:rsidRPr="00396CE1">
        <w:rPr>
          <w:i/>
          <w:iCs/>
          <w:color w:val="000000"/>
          <w:vertAlign w:val="superscript"/>
        </w:rPr>
        <w:t xml:space="preserve">(предмет </w:t>
      </w:r>
      <w:bookmarkStart w:id="2" w:name="R4_SHIFR_1"/>
      <w:bookmarkEnd w:id="2"/>
      <w:r w:rsidRPr="00396CE1">
        <w:rPr>
          <w:i/>
          <w:iCs/>
          <w:color w:val="000000"/>
          <w:vertAlign w:val="superscript"/>
        </w:rPr>
        <w:t xml:space="preserve">запроса </w:t>
      </w:r>
      <w:r>
        <w:rPr>
          <w:i/>
          <w:iCs/>
          <w:color w:val="000000"/>
          <w:vertAlign w:val="superscript"/>
        </w:rPr>
        <w:t>предложений</w:t>
      </w:r>
      <w:r w:rsidRPr="00396CE1">
        <w:rPr>
          <w:i/>
          <w:iCs/>
          <w:color w:val="000000"/>
          <w:vertAlign w:val="superscript"/>
        </w:rPr>
        <w:t xml:space="preserve">, </w:t>
      </w:r>
      <w:r>
        <w:rPr>
          <w:i/>
          <w:iCs/>
          <w:color w:val="000000"/>
          <w:vertAlign w:val="superscript"/>
        </w:rPr>
        <w:t>номер закупки</w:t>
      </w:r>
      <w:r w:rsidRPr="00396CE1">
        <w:rPr>
          <w:i/>
          <w:iCs/>
          <w:color w:val="000000"/>
          <w:vertAlign w:val="superscript"/>
        </w:rPr>
        <w:t>)</w:t>
      </w:r>
    </w:p>
    <w:p w14:paraId="3855C5D8" w14:textId="77777777" w:rsidR="00224D72" w:rsidRPr="00396CE1" w:rsidRDefault="00224D72" w:rsidP="00224D72">
      <w:pPr>
        <w:tabs>
          <w:tab w:val="left" w:pos="6540"/>
        </w:tabs>
        <w:jc w:val="both"/>
        <w:rPr>
          <w:i/>
          <w:iCs/>
          <w:color w:val="000000"/>
          <w:vertAlign w:val="superscript"/>
        </w:rPr>
      </w:pPr>
      <w:r w:rsidRPr="00396CE1">
        <w:rPr>
          <w:color w:val="000000"/>
        </w:rPr>
        <w:t xml:space="preserve">Настоящим ____________________________________________________ подтверждает, что </w:t>
      </w:r>
      <w:r>
        <w:rPr>
          <w:color w:val="000000"/>
        </w:rPr>
        <w:br/>
      </w:r>
      <w:r>
        <w:rPr>
          <w:i/>
          <w:iCs/>
          <w:color w:val="000000"/>
          <w:vertAlign w:val="superscript"/>
        </w:rPr>
        <w:t xml:space="preserve">                                                               </w:t>
      </w:r>
      <w:r w:rsidRPr="00396CE1">
        <w:rPr>
          <w:i/>
          <w:iCs/>
          <w:color w:val="000000"/>
          <w:vertAlign w:val="superscript"/>
        </w:rPr>
        <w:t>(наименование участника закупки)</w:t>
      </w:r>
    </w:p>
    <w:p w14:paraId="4D93D1C6" w14:textId="4F6626D4" w:rsidR="00224D72" w:rsidRPr="00396CE1" w:rsidRDefault="00224D72" w:rsidP="00224D72">
      <w:pPr>
        <w:tabs>
          <w:tab w:val="left" w:pos="6540"/>
        </w:tabs>
        <w:jc w:val="both"/>
        <w:rPr>
          <w:color w:val="000000"/>
        </w:rPr>
      </w:pPr>
      <w:r w:rsidRPr="00396CE1">
        <w:rPr>
          <w:color w:val="000000"/>
        </w:rPr>
        <w:t>Для</w:t>
      </w:r>
      <w:r>
        <w:rPr>
          <w:color w:val="000000"/>
        </w:rPr>
        <w:t xml:space="preserve"> </w:t>
      </w:r>
      <w:r w:rsidRPr="00396CE1">
        <w:rPr>
          <w:color w:val="000000"/>
        </w:rPr>
        <w:t xml:space="preserve">участия в запросе </w:t>
      </w:r>
      <w:r>
        <w:rPr>
          <w:color w:val="000000"/>
        </w:rPr>
        <w:t>предложений</w:t>
      </w:r>
      <w:r w:rsidRPr="00396CE1">
        <w:rPr>
          <w:color w:val="000000"/>
        </w:rPr>
        <w:t xml:space="preserve"> на право _______________________ нами представлены ниже перечисленные документы.</w:t>
      </w:r>
    </w:p>
    <w:p w14:paraId="3AE37EC2" w14:textId="77777777" w:rsidR="00224D72" w:rsidRPr="00396CE1" w:rsidRDefault="00224D72" w:rsidP="00224D72">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6710"/>
        <w:gridCol w:w="1258"/>
        <w:gridCol w:w="1181"/>
      </w:tblGrid>
      <w:tr w:rsidR="00224D72" w:rsidRPr="00396CE1" w14:paraId="429A6632" w14:textId="77777777" w:rsidTr="0059198E">
        <w:tc>
          <w:tcPr>
            <w:tcW w:w="330" w:type="pct"/>
          </w:tcPr>
          <w:p w14:paraId="4482AC8C" w14:textId="77777777" w:rsidR="00224D72" w:rsidRPr="00396CE1" w:rsidRDefault="00224D72" w:rsidP="0059198E">
            <w:pPr>
              <w:jc w:val="center"/>
              <w:rPr>
                <w:color w:val="000000"/>
              </w:rPr>
            </w:pPr>
            <w:r w:rsidRPr="00396CE1">
              <w:rPr>
                <w:color w:val="000000"/>
              </w:rPr>
              <w:t>№ п/п</w:t>
            </w:r>
          </w:p>
        </w:tc>
        <w:tc>
          <w:tcPr>
            <w:tcW w:w="3424" w:type="pct"/>
            <w:vAlign w:val="center"/>
          </w:tcPr>
          <w:p w14:paraId="6422490E" w14:textId="77777777" w:rsidR="00224D72" w:rsidRPr="00396CE1" w:rsidRDefault="00224D72" w:rsidP="0059198E">
            <w:pPr>
              <w:jc w:val="center"/>
              <w:rPr>
                <w:color w:val="000000"/>
              </w:rPr>
            </w:pPr>
            <w:r w:rsidRPr="00396CE1">
              <w:rPr>
                <w:color w:val="000000"/>
              </w:rPr>
              <w:t>Наименование</w:t>
            </w:r>
          </w:p>
        </w:tc>
        <w:tc>
          <w:tcPr>
            <w:tcW w:w="642" w:type="pct"/>
            <w:vAlign w:val="center"/>
          </w:tcPr>
          <w:p w14:paraId="125981E5" w14:textId="77777777" w:rsidR="00224D72" w:rsidRPr="00396CE1" w:rsidRDefault="00224D72" w:rsidP="0059198E">
            <w:pPr>
              <w:jc w:val="center"/>
              <w:rPr>
                <w:color w:val="000000"/>
              </w:rPr>
            </w:pPr>
            <w:r w:rsidRPr="00396CE1">
              <w:rPr>
                <w:color w:val="000000"/>
              </w:rPr>
              <w:t>№№ листов</w:t>
            </w:r>
          </w:p>
          <w:p w14:paraId="0ED8DF93" w14:textId="77777777" w:rsidR="00224D72" w:rsidRPr="00396CE1" w:rsidRDefault="00224D72" w:rsidP="0059198E">
            <w:pPr>
              <w:jc w:val="center"/>
              <w:rPr>
                <w:color w:val="000000"/>
              </w:rPr>
            </w:pPr>
            <w:r w:rsidRPr="00396CE1">
              <w:rPr>
                <w:color w:val="000000"/>
              </w:rPr>
              <w:t>(с_ по_)</w:t>
            </w:r>
          </w:p>
        </w:tc>
        <w:tc>
          <w:tcPr>
            <w:tcW w:w="603" w:type="pct"/>
            <w:vAlign w:val="center"/>
          </w:tcPr>
          <w:p w14:paraId="3105B26A" w14:textId="77777777" w:rsidR="00224D72" w:rsidRPr="00396CE1" w:rsidRDefault="00224D72" w:rsidP="0059198E">
            <w:pPr>
              <w:jc w:val="center"/>
              <w:rPr>
                <w:color w:val="000000"/>
              </w:rPr>
            </w:pPr>
            <w:r w:rsidRPr="00396CE1">
              <w:rPr>
                <w:color w:val="000000"/>
              </w:rPr>
              <w:t>Кол-во листов</w:t>
            </w:r>
          </w:p>
        </w:tc>
      </w:tr>
      <w:tr w:rsidR="00224D72" w:rsidRPr="00396CE1" w14:paraId="02278B97" w14:textId="77777777" w:rsidTr="0059198E">
        <w:tc>
          <w:tcPr>
            <w:tcW w:w="330" w:type="pct"/>
            <w:vAlign w:val="center"/>
          </w:tcPr>
          <w:p w14:paraId="384F7643" w14:textId="77777777" w:rsidR="00224D72" w:rsidRPr="00396CE1" w:rsidRDefault="00224D72" w:rsidP="0059198E">
            <w:pPr>
              <w:ind w:left="142"/>
              <w:rPr>
                <w:color w:val="000000"/>
              </w:rPr>
            </w:pPr>
          </w:p>
        </w:tc>
        <w:tc>
          <w:tcPr>
            <w:tcW w:w="3424" w:type="pct"/>
          </w:tcPr>
          <w:p w14:paraId="5B78C9F8" w14:textId="77777777" w:rsidR="00224D72" w:rsidRPr="00396CE1" w:rsidRDefault="00224D72" w:rsidP="0059198E">
            <w:pPr>
              <w:jc w:val="both"/>
              <w:rPr>
                <w:strike/>
                <w:color w:val="000000"/>
              </w:rPr>
            </w:pPr>
          </w:p>
        </w:tc>
        <w:tc>
          <w:tcPr>
            <w:tcW w:w="642" w:type="pct"/>
            <w:vAlign w:val="center"/>
          </w:tcPr>
          <w:p w14:paraId="43E922EF" w14:textId="77777777" w:rsidR="00224D72" w:rsidRPr="00396CE1" w:rsidRDefault="00224D72" w:rsidP="0059198E">
            <w:pPr>
              <w:jc w:val="center"/>
              <w:rPr>
                <w:color w:val="000000"/>
              </w:rPr>
            </w:pPr>
          </w:p>
        </w:tc>
        <w:tc>
          <w:tcPr>
            <w:tcW w:w="603" w:type="pct"/>
            <w:vAlign w:val="center"/>
          </w:tcPr>
          <w:p w14:paraId="61EDFD9E" w14:textId="77777777" w:rsidR="00224D72" w:rsidRPr="00396CE1" w:rsidRDefault="00224D72" w:rsidP="0059198E">
            <w:pPr>
              <w:jc w:val="center"/>
              <w:rPr>
                <w:color w:val="000000"/>
              </w:rPr>
            </w:pPr>
          </w:p>
        </w:tc>
      </w:tr>
      <w:tr w:rsidR="00224D72" w:rsidRPr="00396CE1" w14:paraId="11000AC4" w14:textId="77777777" w:rsidTr="0059198E">
        <w:tc>
          <w:tcPr>
            <w:tcW w:w="330" w:type="pct"/>
          </w:tcPr>
          <w:p w14:paraId="4222D6A1" w14:textId="77777777" w:rsidR="00224D72" w:rsidRPr="00396CE1" w:rsidRDefault="00224D72" w:rsidP="0059198E">
            <w:pPr>
              <w:ind w:left="142"/>
              <w:rPr>
                <w:color w:val="000000"/>
              </w:rPr>
            </w:pPr>
          </w:p>
        </w:tc>
        <w:tc>
          <w:tcPr>
            <w:tcW w:w="3424" w:type="pct"/>
          </w:tcPr>
          <w:p w14:paraId="4D90AFDD" w14:textId="77777777" w:rsidR="00224D72" w:rsidRPr="00396CE1" w:rsidRDefault="00224D72" w:rsidP="0059198E">
            <w:pPr>
              <w:jc w:val="both"/>
              <w:rPr>
                <w:strike/>
                <w:color w:val="000000"/>
              </w:rPr>
            </w:pPr>
          </w:p>
        </w:tc>
        <w:tc>
          <w:tcPr>
            <w:tcW w:w="642" w:type="pct"/>
            <w:vAlign w:val="center"/>
          </w:tcPr>
          <w:p w14:paraId="42B785CE" w14:textId="77777777" w:rsidR="00224D72" w:rsidRPr="00396CE1" w:rsidRDefault="00224D72" w:rsidP="0059198E">
            <w:pPr>
              <w:jc w:val="center"/>
              <w:rPr>
                <w:color w:val="000000"/>
              </w:rPr>
            </w:pPr>
          </w:p>
        </w:tc>
        <w:tc>
          <w:tcPr>
            <w:tcW w:w="603" w:type="pct"/>
            <w:vAlign w:val="center"/>
          </w:tcPr>
          <w:p w14:paraId="1595057B" w14:textId="77777777" w:rsidR="00224D72" w:rsidRPr="00396CE1" w:rsidRDefault="00224D72" w:rsidP="0059198E">
            <w:pPr>
              <w:jc w:val="center"/>
              <w:rPr>
                <w:color w:val="000000"/>
              </w:rPr>
            </w:pPr>
          </w:p>
        </w:tc>
      </w:tr>
      <w:tr w:rsidR="00224D72" w:rsidRPr="00396CE1" w14:paraId="5594817D" w14:textId="77777777" w:rsidTr="0059198E">
        <w:tc>
          <w:tcPr>
            <w:tcW w:w="330" w:type="pct"/>
          </w:tcPr>
          <w:p w14:paraId="49A9B4D4" w14:textId="77777777" w:rsidR="00224D72" w:rsidRPr="00396CE1" w:rsidRDefault="00224D72" w:rsidP="0059198E">
            <w:pPr>
              <w:ind w:left="142"/>
              <w:rPr>
                <w:color w:val="000000"/>
              </w:rPr>
            </w:pPr>
          </w:p>
        </w:tc>
        <w:tc>
          <w:tcPr>
            <w:tcW w:w="3424" w:type="pct"/>
          </w:tcPr>
          <w:p w14:paraId="0E8B08A1" w14:textId="77777777" w:rsidR="00224D72" w:rsidRPr="00396CE1" w:rsidRDefault="00224D72" w:rsidP="0059198E">
            <w:pPr>
              <w:jc w:val="both"/>
              <w:rPr>
                <w:strike/>
                <w:color w:val="000000"/>
              </w:rPr>
            </w:pPr>
          </w:p>
        </w:tc>
        <w:tc>
          <w:tcPr>
            <w:tcW w:w="642" w:type="pct"/>
            <w:vAlign w:val="center"/>
          </w:tcPr>
          <w:p w14:paraId="06D6B347" w14:textId="77777777" w:rsidR="00224D72" w:rsidRPr="00396CE1" w:rsidRDefault="00224D72" w:rsidP="0059198E">
            <w:pPr>
              <w:jc w:val="center"/>
              <w:rPr>
                <w:color w:val="000000"/>
              </w:rPr>
            </w:pPr>
          </w:p>
        </w:tc>
        <w:tc>
          <w:tcPr>
            <w:tcW w:w="603" w:type="pct"/>
            <w:vAlign w:val="center"/>
          </w:tcPr>
          <w:p w14:paraId="75A85367" w14:textId="77777777" w:rsidR="00224D72" w:rsidRPr="00396CE1" w:rsidRDefault="00224D72" w:rsidP="0059198E">
            <w:pPr>
              <w:jc w:val="center"/>
              <w:rPr>
                <w:color w:val="000000"/>
              </w:rPr>
            </w:pPr>
          </w:p>
        </w:tc>
      </w:tr>
      <w:tr w:rsidR="00224D72" w:rsidRPr="00396CE1" w14:paraId="3B954E1B" w14:textId="77777777" w:rsidTr="0059198E">
        <w:tc>
          <w:tcPr>
            <w:tcW w:w="330" w:type="pct"/>
          </w:tcPr>
          <w:p w14:paraId="3D3887FB" w14:textId="77777777" w:rsidR="00224D72" w:rsidRPr="00396CE1" w:rsidRDefault="00224D72" w:rsidP="0059198E">
            <w:pPr>
              <w:ind w:left="142"/>
              <w:rPr>
                <w:color w:val="000000"/>
              </w:rPr>
            </w:pPr>
          </w:p>
        </w:tc>
        <w:tc>
          <w:tcPr>
            <w:tcW w:w="3424" w:type="pct"/>
          </w:tcPr>
          <w:p w14:paraId="3CC56D6B" w14:textId="77777777" w:rsidR="00224D72" w:rsidRPr="00396CE1" w:rsidRDefault="00224D72" w:rsidP="0059198E">
            <w:pPr>
              <w:jc w:val="both"/>
              <w:rPr>
                <w:strike/>
                <w:color w:val="000000"/>
              </w:rPr>
            </w:pPr>
          </w:p>
        </w:tc>
        <w:tc>
          <w:tcPr>
            <w:tcW w:w="642" w:type="pct"/>
            <w:vAlign w:val="center"/>
          </w:tcPr>
          <w:p w14:paraId="7D03756A" w14:textId="77777777" w:rsidR="00224D72" w:rsidRPr="00396CE1" w:rsidRDefault="00224D72" w:rsidP="0059198E">
            <w:pPr>
              <w:jc w:val="center"/>
              <w:rPr>
                <w:color w:val="000000"/>
              </w:rPr>
            </w:pPr>
          </w:p>
        </w:tc>
        <w:tc>
          <w:tcPr>
            <w:tcW w:w="603" w:type="pct"/>
            <w:vAlign w:val="center"/>
          </w:tcPr>
          <w:p w14:paraId="08BC51A8" w14:textId="77777777" w:rsidR="00224D72" w:rsidRPr="00396CE1" w:rsidRDefault="00224D72" w:rsidP="0059198E">
            <w:pPr>
              <w:jc w:val="center"/>
              <w:rPr>
                <w:color w:val="000000"/>
              </w:rPr>
            </w:pPr>
          </w:p>
        </w:tc>
      </w:tr>
      <w:tr w:rsidR="00224D72" w:rsidRPr="00396CE1" w14:paraId="1F0E459C" w14:textId="77777777" w:rsidTr="0059198E">
        <w:tc>
          <w:tcPr>
            <w:tcW w:w="330" w:type="pct"/>
          </w:tcPr>
          <w:p w14:paraId="69E244DD" w14:textId="77777777" w:rsidR="00224D72" w:rsidRPr="00396CE1" w:rsidRDefault="00224D72" w:rsidP="0059198E">
            <w:pPr>
              <w:ind w:left="142"/>
              <w:rPr>
                <w:color w:val="000000"/>
              </w:rPr>
            </w:pPr>
          </w:p>
        </w:tc>
        <w:tc>
          <w:tcPr>
            <w:tcW w:w="3424" w:type="pct"/>
          </w:tcPr>
          <w:p w14:paraId="2878B112" w14:textId="77777777" w:rsidR="00224D72" w:rsidRPr="00396CE1" w:rsidRDefault="00224D72" w:rsidP="0059198E">
            <w:pPr>
              <w:jc w:val="both"/>
              <w:rPr>
                <w:strike/>
                <w:color w:val="000000"/>
              </w:rPr>
            </w:pPr>
          </w:p>
        </w:tc>
        <w:tc>
          <w:tcPr>
            <w:tcW w:w="642" w:type="pct"/>
            <w:vAlign w:val="center"/>
          </w:tcPr>
          <w:p w14:paraId="392DD0C3" w14:textId="77777777" w:rsidR="00224D72" w:rsidRPr="00396CE1" w:rsidRDefault="00224D72" w:rsidP="0059198E">
            <w:pPr>
              <w:jc w:val="center"/>
              <w:rPr>
                <w:color w:val="000000"/>
              </w:rPr>
            </w:pPr>
          </w:p>
        </w:tc>
        <w:tc>
          <w:tcPr>
            <w:tcW w:w="603" w:type="pct"/>
            <w:vAlign w:val="center"/>
          </w:tcPr>
          <w:p w14:paraId="2DAE9EC9" w14:textId="77777777" w:rsidR="00224D72" w:rsidRPr="00396CE1" w:rsidRDefault="00224D72" w:rsidP="0059198E">
            <w:pPr>
              <w:jc w:val="center"/>
              <w:rPr>
                <w:color w:val="000000"/>
              </w:rPr>
            </w:pPr>
          </w:p>
        </w:tc>
      </w:tr>
      <w:tr w:rsidR="00224D72" w:rsidRPr="00396CE1" w14:paraId="33F50F6C" w14:textId="77777777" w:rsidTr="0059198E">
        <w:tc>
          <w:tcPr>
            <w:tcW w:w="330" w:type="pct"/>
          </w:tcPr>
          <w:p w14:paraId="01913B2E" w14:textId="77777777" w:rsidR="00224D72" w:rsidRPr="00396CE1" w:rsidRDefault="00224D72" w:rsidP="0059198E">
            <w:pPr>
              <w:ind w:left="142"/>
              <w:rPr>
                <w:color w:val="000000"/>
              </w:rPr>
            </w:pPr>
          </w:p>
        </w:tc>
        <w:tc>
          <w:tcPr>
            <w:tcW w:w="3424" w:type="pct"/>
          </w:tcPr>
          <w:p w14:paraId="3B980E75" w14:textId="77777777" w:rsidR="00224D72" w:rsidRPr="00396CE1" w:rsidRDefault="00224D72" w:rsidP="0059198E">
            <w:pPr>
              <w:jc w:val="both"/>
              <w:rPr>
                <w:strike/>
                <w:color w:val="000000"/>
              </w:rPr>
            </w:pPr>
          </w:p>
        </w:tc>
        <w:tc>
          <w:tcPr>
            <w:tcW w:w="642" w:type="pct"/>
            <w:vAlign w:val="center"/>
          </w:tcPr>
          <w:p w14:paraId="536F6191" w14:textId="77777777" w:rsidR="00224D72" w:rsidRPr="00396CE1" w:rsidRDefault="00224D72" w:rsidP="0059198E">
            <w:pPr>
              <w:jc w:val="center"/>
              <w:rPr>
                <w:color w:val="000000"/>
              </w:rPr>
            </w:pPr>
          </w:p>
        </w:tc>
        <w:tc>
          <w:tcPr>
            <w:tcW w:w="603" w:type="pct"/>
            <w:vAlign w:val="center"/>
          </w:tcPr>
          <w:p w14:paraId="72FECC6B" w14:textId="77777777" w:rsidR="00224D72" w:rsidRPr="00396CE1" w:rsidRDefault="00224D72" w:rsidP="0059198E">
            <w:pPr>
              <w:jc w:val="center"/>
              <w:rPr>
                <w:color w:val="000000"/>
              </w:rPr>
            </w:pPr>
          </w:p>
        </w:tc>
      </w:tr>
    </w:tbl>
    <w:p w14:paraId="5B5D6119" w14:textId="77777777" w:rsidR="00224D72" w:rsidRPr="00396CE1" w:rsidRDefault="00224D72" w:rsidP="00224D72">
      <w:pPr>
        <w:rPr>
          <w:color w:val="000000"/>
        </w:rPr>
      </w:pPr>
    </w:p>
    <w:p w14:paraId="2862E522" w14:textId="77777777" w:rsidR="00224D72" w:rsidRPr="00396CE1" w:rsidRDefault="00224D72" w:rsidP="00224D72">
      <w:pPr>
        <w:tabs>
          <w:tab w:val="left" w:pos="900"/>
        </w:tabs>
        <w:jc w:val="both"/>
        <w:rPr>
          <w:color w:val="000000"/>
        </w:rPr>
      </w:pPr>
    </w:p>
    <w:p w14:paraId="74FD1626" w14:textId="77777777" w:rsidR="00224D72" w:rsidRPr="00396CE1" w:rsidRDefault="00224D72" w:rsidP="00224D72">
      <w:pPr>
        <w:keepNext/>
        <w:keepLines/>
        <w:widowControl w:val="0"/>
        <w:suppressLineNumbers/>
        <w:suppressAutoHyphens/>
        <w:autoSpaceDE w:val="0"/>
        <w:autoSpaceDN w:val="0"/>
        <w:adjustRightInd w:val="0"/>
        <w:ind w:left="283" w:right="283"/>
        <w:jc w:val="both"/>
        <w:rPr>
          <w:color w:val="000000"/>
        </w:rPr>
      </w:pPr>
      <w:r w:rsidRPr="00396CE1">
        <w:rPr>
          <w:color w:val="000000"/>
        </w:rPr>
        <w:t xml:space="preserve">Должность руководителя </w:t>
      </w:r>
    </w:p>
    <w:p w14:paraId="2C47B6FA" w14:textId="77777777" w:rsidR="00224D72" w:rsidRPr="00396CE1" w:rsidRDefault="00224D72" w:rsidP="00224D72">
      <w:pPr>
        <w:keepNext/>
        <w:keepLines/>
        <w:widowControl w:val="0"/>
        <w:suppressLineNumbers/>
        <w:suppressAutoHyphens/>
        <w:autoSpaceDE w:val="0"/>
        <w:autoSpaceDN w:val="0"/>
        <w:adjustRightInd w:val="0"/>
        <w:ind w:left="283" w:right="283"/>
        <w:jc w:val="both"/>
        <w:rPr>
          <w:color w:val="000000"/>
        </w:rPr>
      </w:pPr>
      <w:r w:rsidRPr="00396CE1">
        <w:rPr>
          <w:color w:val="000000"/>
        </w:rPr>
        <w:t xml:space="preserve">(лица, уполномоченного участником закупки) </w:t>
      </w:r>
    </w:p>
    <w:p w14:paraId="5643625F" w14:textId="77777777" w:rsidR="00224D72" w:rsidRPr="00396CE1" w:rsidRDefault="00224D72" w:rsidP="00224D72">
      <w:pPr>
        <w:keepNext/>
        <w:keepLines/>
        <w:widowControl w:val="0"/>
        <w:suppressLineNumbers/>
        <w:suppressAutoHyphens/>
        <w:autoSpaceDE w:val="0"/>
        <w:autoSpaceDN w:val="0"/>
        <w:adjustRightInd w:val="0"/>
        <w:ind w:left="283" w:right="21"/>
        <w:jc w:val="both"/>
        <w:rPr>
          <w:color w:val="000000"/>
        </w:rPr>
      </w:pPr>
      <w:r w:rsidRPr="00396CE1">
        <w:rPr>
          <w:color w:val="000000"/>
        </w:rPr>
        <w:t xml:space="preserve">участника закупки </w:t>
      </w:r>
      <w:r w:rsidRPr="00396CE1">
        <w:rPr>
          <w:color w:val="000000"/>
        </w:rPr>
        <w:tab/>
      </w:r>
      <w:r w:rsidRPr="00396CE1">
        <w:rPr>
          <w:color w:val="000000"/>
        </w:rPr>
        <w:tab/>
      </w:r>
      <w:r w:rsidRPr="00396CE1">
        <w:rPr>
          <w:color w:val="000000"/>
        </w:rPr>
        <w:tab/>
      </w:r>
      <w:r w:rsidRPr="00396CE1">
        <w:rPr>
          <w:color w:val="000000"/>
        </w:rPr>
        <w:tab/>
      </w:r>
      <w:r w:rsidRPr="00396CE1">
        <w:rPr>
          <w:color w:val="000000"/>
        </w:rPr>
        <w:tab/>
        <w:t>______________             ______________</w:t>
      </w:r>
    </w:p>
    <w:p w14:paraId="7221B046" w14:textId="77777777" w:rsidR="00224D72" w:rsidRPr="00EB566D" w:rsidRDefault="00224D72" w:rsidP="00224D72">
      <w:pPr>
        <w:ind w:left="5670" w:firstLine="708"/>
        <w:rPr>
          <w:color w:val="000000"/>
          <w:vertAlign w:val="superscript"/>
        </w:rPr>
      </w:pPr>
      <w:r>
        <w:rPr>
          <w:i/>
          <w:iCs/>
          <w:color w:val="000000"/>
          <w:vertAlign w:val="superscript"/>
        </w:rPr>
        <w:t xml:space="preserve"> </w:t>
      </w:r>
      <w:r w:rsidRPr="00EB566D">
        <w:rPr>
          <w:i/>
          <w:iCs/>
          <w:color w:val="000000"/>
          <w:vertAlign w:val="superscript"/>
        </w:rPr>
        <w:t xml:space="preserve">     (подпись)     </w:t>
      </w:r>
      <w:r>
        <w:rPr>
          <w:i/>
          <w:iCs/>
          <w:color w:val="000000"/>
          <w:vertAlign w:val="superscript"/>
        </w:rPr>
        <w:t xml:space="preserve">                                  </w:t>
      </w:r>
      <w:r w:rsidRPr="00EB566D">
        <w:rPr>
          <w:i/>
          <w:iCs/>
          <w:color w:val="000000"/>
          <w:vertAlign w:val="superscript"/>
        </w:rPr>
        <w:t xml:space="preserve">    (Ф.И.О.)    </w:t>
      </w:r>
    </w:p>
    <w:p w14:paraId="11745E80" w14:textId="77777777" w:rsidR="00224D72" w:rsidRPr="00396CE1" w:rsidRDefault="00224D72" w:rsidP="00224D72">
      <w:pPr>
        <w:widowControl w:val="0"/>
        <w:autoSpaceDE w:val="0"/>
        <w:autoSpaceDN w:val="0"/>
        <w:adjustRightInd w:val="0"/>
        <w:ind w:left="4248" w:right="800"/>
        <w:rPr>
          <w:i/>
          <w:color w:val="000000"/>
        </w:rPr>
      </w:pPr>
      <w:r w:rsidRPr="00396CE1">
        <w:rPr>
          <w:color w:val="000000"/>
        </w:rPr>
        <w:t xml:space="preserve">М.П. </w:t>
      </w:r>
      <w:r w:rsidRPr="00396CE1">
        <w:rPr>
          <w:i/>
          <w:iCs/>
          <w:color w:val="000000"/>
        </w:rPr>
        <w:t>(для юридических лиц)</w:t>
      </w:r>
    </w:p>
    <w:p w14:paraId="385A0BB9" w14:textId="77777777" w:rsidR="00224D72" w:rsidRPr="00396CE1" w:rsidRDefault="00224D72" w:rsidP="00224D72">
      <w:pPr>
        <w:widowControl w:val="0"/>
        <w:autoSpaceDE w:val="0"/>
        <w:autoSpaceDN w:val="0"/>
        <w:adjustRightInd w:val="0"/>
        <w:ind w:left="4248" w:right="800"/>
        <w:rPr>
          <w:bCs/>
          <w:i/>
          <w:color w:val="000000"/>
        </w:rPr>
      </w:pPr>
      <w:r w:rsidRPr="00396CE1">
        <w:rPr>
          <w:i/>
          <w:color w:val="000000"/>
        </w:rPr>
        <w:t>(при наличии печати</w:t>
      </w:r>
      <w:r w:rsidRPr="00396CE1">
        <w:rPr>
          <w:bCs/>
          <w:i/>
          <w:color w:val="000000"/>
        </w:rPr>
        <w:t>)</w:t>
      </w:r>
    </w:p>
    <w:p w14:paraId="00A0FC4E" w14:textId="77777777" w:rsidR="00757946" w:rsidRDefault="00757946">
      <w:pPr>
        <w:rPr>
          <w:sz w:val="28"/>
          <w:szCs w:val="28"/>
        </w:rPr>
      </w:pPr>
    </w:p>
    <w:p w14:paraId="3AFBF62E" w14:textId="77777777" w:rsidR="00757946" w:rsidRDefault="00757946">
      <w:pPr>
        <w:rPr>
          <w:sz w:val="28"/>
          <w:szCs w:val="28"/>
        </w:rPr>
        <w:sectPr w:rsidR="00757946" w:rsidSect="006318E8">
          <w:footnotePr>
            <w:pos w:val="beneathText"/>
          </w:footnotePr>
          <w:pgSz w:w="11905" w:h="16837"/>
          <w:pgMar w:top="1134" w:right="737" w:bottom="1134" w:left="1588" w:header="720" w:footer="720" w:gutter="0"/>
          <w:cols w:space="720"/>
          <w:titlePg/>
          <w:docGrid w:linePitch="360"/>
        </w:sectPr>
      </w:pPr>
    </w:p>
    <w:p w14:paraId="6F20253E" w14:textId="1A558C39" w:rsidR="00EF232B" w:rsidRDefault="00EF232B" w:rsidP="00EF232B">
      <w:pPr>
        <w:ind w:left="5664" w:firstLine="708"/>
        <w:jc w:val="right"/>
        <w:rPr>
          <w:b/>
          <w:bCs/>
        </w:rPr>
      </w:pPr>
      <w:r>
        <w:rPr>
          <w:b/>
          <w:bCs/>
        </w:rPr>
        <w:lastRenderedPageBreak/>
        <w:t>Форма №</w:t>
      </w:r>
      <w:r w:rsidR="0046476E">
        <w:rPr>
          <w:b/>
          <w:bCs/>
        </w:rPr>
        <w:t>3</w:t>
      </w:r>
    </w:p>
    <w:p w14:paraId="3F419B5B" w14:textId="77777777" w:rsidR="00757946" w:rsidRDefault="00757946" w:rsidP="00201A57">
      <w:pPr>
        <w:autoSpaceDE w:val="0"/>
        <w:autoSpaceDN w:val="0"/>
        <w:adjustRightInd w:val="0"/>
        <w:jc w:val="both"/>
        <w:rPr>
          <w:b/>
          <w:bCs/>
          <w:sz w:val="28"/>
          <w:szCs w:val="28"/>
        </w:rPr>
      </w:pPr>
    </w:p>
    <w:p w14:paraId="52F1D82F" w14:textId="77777777" w:rsidR="00757946" w:rsidRDefault="00757946" w:rsidP="00201A57">
      <w:pPr>
        <w:autoSpaceDE w:val="0"/>
        <w:autoSpaceDN w:val="0"/>
        <w:adjustRightInd w:val="0"/>
        <w:jc w:val="both"/>
        <w:rPr>
          <w:b/>
          <w:bCs/>
          <w:sz w:val="28"/>
          <w:szCs w:val="28"/>
        </w:rPr>
      </w:pPr>
    </w:p>
    <w:p w14:paraId="22FF7305" w14:textId="77777777"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CEC4887" w14:textId="77777777" w:rsidR="00047816" w:rsidRPr="00F91738" w:rsidRDefault="00047816" w:rsidP="00201A57">
      <w:pPr>
        <w:autoSpaceDE w:val="0"/>
        <w:autoSpaceDN w:val="0"/>
        <w:adjustRightInd w:val="0"/>
        <w:jc w:val="both"/>
        <w:rPr>
          <w:b/>
          <w:bCs/>
        </w:rPr>
      </w:pPr>
    </w:p>
    <w:p w14:paraId="4FA74858" w14:textId="77777777" w:rsidR="00047816" w:rsidRPr="00F91738" w:rsidRDefault="00047816" w:rsidP="00201A57">
      <w:pPr>
        <w:autoSpaceDE w:val="0"/>
        <w:autoSpaceDN w:val="0"/>
        <w:adjustRightInd w:val="0"/>
        <w:jc w:val="both"/>
        <w:rPr>
          <w:b/>
          <w:bCs/>
        </w:rPr>
      </w:pPr>
    </w:p>
    <w:p w14:paraId="5F8F47FC" w14:textId="77777777"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14:paraId="16C97D98" w14:textId="77777777" w:rsidR="00903C40" w:rsidRPr="00F91738" w:rsidRDefault="00903C40" w:rsidP="00201A57">
      <w:pPr>
        <w:autoSpaceDE w:val="0"/>
        <w:autoSpaceDN w:val="0"/>
        <w:adjustRightInd w:val="0"/>
        <w:jc w:val="both"/>
        <w:rPr>
          <w:b/>
          <w:bCs/>
        </w:rPr>
      </w:pPr>
    </w:p>
    <w:p w14:paraId="4AE3EB0A" w14:textId="77777777"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14:paraId="1D7071F3" w14:textId="77777777" w:rsidTr="00412D00">
        <w:tc>
          <w:tcPr>
            <w:tcW w:w="5328" w:type="dxa"/>
          </w:tcPr>
          <w:p w14:paraId="24BCA8AA" w14:textId="1BA26BD6"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r w:rsidR="006A2859">
              <w:rPr>
                <w:b/>
                <w:bCs/>
              </w:rPr>
              <w:t xml:space="preserve"> участника</w:t>
            </w:r>
          </w:p>
        </w:tc>
        <w:tc>
          <w:tcPr>
            <w:tcW w:w="4243" w:type="dxa"/>
          </w:tcPr>
          <w:p w14:paraId="749F46EA" w14:textId="77777777" w:rsidR="00903C40" w:rsidRPr="00F91738" w:rsidRDefault="00903C40" w:rsidP="00DC146C">
            <w:pPr>
              <w:autoSpaceDE w:val="0"/>
              <w:autoSpaceDN w:val="0"/>
              <w:adjustRightInd w:val="0"/>
              <w:jc w:val="both"/>
              <w:rPr>
                <w:b/>
                <w:bCs/>
              </w:rPr>
            </w:pPr>
          </w:p>
        </w:tc>
      </w:tr>
      <w:tr w:rsidR="00903C40" w:rsidRPr="00F91738" w14:paraId="430D47B2" w14:textId="77777777" w:rsidTr="00412D00">
        <w:tc>
          <w:tcPr>
            <w:tcW w:w="5328" w:type="dxa"/>
          </w:tcPr>
          <w:p w14:paraId="7DD04353" w14:textId="77777777"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14:paraId="39B3D55E" w14:textId="77777777" w:rsidR="00903C40" w:rsidRPr="00F91738" w:rsidRDefault="00903C40" w:rsidP="00DC146C">
            <w:pPr>
              <w:autoSpaceDE w:val="0"/>
              <w:autoSpaceDN w:val="0"/>
              <w:adjustRightInd w:val="0"/>
              <w:jc w:val="both"/>
              <w:rPr>
                <w:b/>
                <w:bCs/>
              </w:rPr>
            </w:pPr>
          </w:p>
        </w:tc>
      </w:tr>
      <w:tr w:rsidR="00903C40" w:rsidRPr="00F91738" w14:paraId="10459F7A" w14:textId="77777777" w:rsidTr="00412D00">
        <w:tc>
          <w:tcPr>
            <w:tcW w:w="5328" w:type="dxa"/>
          </w:tcPr>
          <w:p w14:paraId="6F845B9E" w14:textId="77777777"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14:paraId="43BBA214" w14:textId="77777777" w:rsidR="00903C40" w:rsidRPr="00F91738" w:rsidRDefault="00903C40" w:rsidP="00DC146C">
            <w:pPr>
              <w:autoSpaceDE w:val="0"/>
              <w:autoSpaceDN w:val="0"/>
              <w:adjustRightInd w:val="0"/>
              <w:jc w:val="both"/>
              <w:rPr>
                <w:b/>
                <w:bCs/>
              </w:rPr>
            </w:pPr>
          </w:p>
        </w:tc>
      </w:tr>
      <w:tr w:rsidR="00903C40" w:rsidRPr="00F91738" w14:paraId="1E9DBE01" w14:textId="77777777" w:rsidTr="00412D00">
        <w:tc>
          <w:tcPr>
            <w:tcW w:w="5328" w:type="dxa"/>
          </w:tcPr>
          <w:p w14:paraId="5A03C65D" w14:textId="77777777"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14:paraId="5DDDBCB8" w14:textId="77777777" w:rsidR="00903C40" w:rsidRPr="00F91738" w:rsidRDefault="00903C40" w:rsidP="00DC146C">
            <w:pPr>
              <w:autoSpaceDE w:val="0"/>
              <w:autoSpaceDN w:val="0"/>
              <w:adjustRightInd w:val="0"/>
              <w:jc w:val="both"/>
              <w:rPr>
                <w:b/>
                <w:bCs/>
              </w:rPr>
            </w:pPr>
          </w:p>
        </w:tc>
      </w:tr>
      <w:tr w:rsidR="005E57F2" w:rsidRPr="00F91738" w14:paraId="7DF1CD69" w14:textId="77777777" w:rsidTr="00412D00">
        <w:tc>
          <w:tcPr>
            <w:tcW w:w="5328" w:type="dxa"/>
          </w:tcPr>
          <w:p w14:paraId="248EFA11" w14:textId="77777777"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14:paraId="1C1C1F84" w14:textId="77777777" w:rsidR="005E57F2" w:rsidRPr="00F91738" w:rsidRDefault="005E57F2" w:rsidP="00DC146C">
            <w:pPr>
              <w:autoSpaceDE w:val="0"/>
              <w:autoSpaceDN w:val="0"/>
              <w:adjustRightInd w:val="0"/>
              <w:jc w:val="both"/>
              <w:rPr>
                <w:b/>
                <w:bCs/>
              </w:rPr>
            </w:pPr>
          </w:p>
        </w:tc>
      </w:tr>
      <w:tr w:rsidR="005E57F2" w:rsidRPr="00F91738" w14:paraId="58FA4C0B" w14:textId="77777777" w:rsidTr="00412D00">
        <w:tc>
          <w:tcPr>
            <w:tcW w:w="5328" w:type="dxa"/>
          </w:tcPr>
          <w:p w14:paraId="406239C5" w14:textId="77777777"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14:paraId="134F0187" w14:textId="77777777" w:rsidR="005E57F2" w:rsidRPr="00F91738" w:rsidRDefault="005E57F2" w:rsidP="00DC146C">
            <w:pPr>
              <w:autoSpaceDE w:val="0"/>
              <w:autoSpaceDN w:val="0"/>
              <w:adjustRightInd w:val="0"/>
              <w:jc w:val="both"/>
              <w:rPr>
                <w:b/>
                <w:bCs/>
              </w:rPr>
            </w:pPr>
          </w:p>
        </w:tc>
      </w:tr>
      <w:tr w:rsidR="008859CA" w:rsidRPr="00F91738" w14:paraId="3D912335" w14:textId="77777777" w:rsidTr="00412D00">
        <w:tc>
          <w:tcPr>
            <w:tcW w:w="5328" w:type="dxa"/>
          </w:tcPr>
          <w:p w14:paraId="52945CF0" w14:textId="110D3F28" w:rsidR="008859CA" w:rsidRPr="00F91738" w:rsidRDefault="006A2859" w:rsidP="00792665">
            <w:pPr>
              <w:autoSpaceDE w:val="0"/>
              <w:autoSpaceDN w:val="0"/>
              <w:adjustRightInd w:val="0"/>
              <w:rPr>
                <w:b/>
                <w:bCs/>
              </w:rPr>
            </w:pPr>
            <w:r>
              <w:rPr>
                <w:b/>
                <w:bCs/>
              </w:rPr>
              <w:t>6</w:t>
            </w:r>
            <w:r w:rsidR="0037272B" w:rsidRPr="00F91738">
              <w:rPr>
                <w:b/>
                <w:bCs/>
              </w:rPr>
              <w:t>.</w:t>
            </w:r>
            <w:r w:rsidR="008859CA" w:rsidRPr="00F91738">
              <w:rPr>
                <w:b/>
                <w:bCs/>
              </w:rPr>
              <w:t>Банковские реквизиты Участника</w:t>
            </w:r>
          </w:p>
        </w:tc>
        <w:tc>
          <w:tcPr>
            <w:tcW w:w="4243" w:type="dxa"/>
          </w:tcPr>
          <w:p w14:paraId="20BE3F5A" w14:textId="77777777" w:rsidR="008859CA" w:rsidRPr="00F91738" w:rsidRDefault="008859CA" w:rsidP="00DC146C">
            <w:pPr>
              <w:autoSpaceDE w:val="0"/>
              <w:autoSpaceDN w:val="0"/>
              <w:adjustRightInd w:val="0"/>
              <w:jc w:val="both"/>
              <w:rPr>
                <w:b/>
                <w:bCs/>
              </w:rPr>
            </w:pPr>
          </w:p>
        </w:tc>
      </w:tr>
      <w:tr w:rsidR="00412D00" w:rsidRPr="00F91738" w14:paraId="000C06DB" w14:textId="77777777" w:rsidTr="00412D00">
        <w:tc>
          <w:tcPr>
            <w:tcW w:w="5328" w:type="dxa"/>
          </w:tcPr>
          <w:p w14:paraId="040074FC" w14:textId="62F981B9" w:rsidR="00412D00" w:rsidRPr="00F91738" w:rsidRDefault="006A2859" w:rsidP="00D40F00">
            <w:pPr>
              <w:autoSpaceDE w:val="0"/>
              <w:autoSpaceDN w:val="0"/>
              <w:adjustRightInd w:val="0"/>
              <w:rPr>
                <w:b/>
                <w:bCs/>
              </w:rPr>
            </w:pPr>
            <w:r>
              <w:rPr>
                <w:b/>
                <w:bCs/>
              </w:rPr>
              <w:t>7</w:t>
            </w:r>
            <w:r w:rsidR="00412D00" w:rsidRPr="00F91738">
              <w:rPr>
                <w:b/>
                <w:bCs/>
              </w:rPr>
              <w:t>. Система налогообложения (общая/упрощенная)</w:t>
            </w:r>
            <w:r w:rsidR="00412D00" w:rsidRPr="00F91738">
              <w:rPr>
                <w:rStyle w:val="af5"/>
                <w:b/>
                <w:bCs/>
              </w:rPr>
              <w:footnoteReference w:customMarkFollows="1" w:id="3"/>
              <w:sym w:font="Symbol" w:char="F02A"/>
            </w:r>
          </w:p>
        </w:tc>
        <w:tc>
          <w:tcPr>
            <w:tcW w:w="4243" w:type="dxa"/>
          </w:tcPr>
          <w:p w14:paraId="20949B06" w14:textId="77777777" w:rsidR="00412D00" w:rsidRPr="00F91738" w:rsidRDefault="00412D00" w:rsidP="00D40F00">
            <w:pPr>
              <w:autoSpaceDE w:val="0"/>
              <w:autoSpaceDN w:val="0"/>
              <w:adjustRightInd w:val="0"/>
              <w:jc w:val="both"/>
              <w:rPr>
                <w:b/>
                <w:bCs/>
              </w:rPr>
            </w:pPr>
          </w:p>
        </w:tc>
      </w:tr>
      <w:tr w:rsidR="00412D00" w:rsidRPr="00F91738" w14:paraId="77C6563B" w14:textId="77777777" w:rsidTr="00412D00">
        <w:tc>
          <w:tcPr>
            <w:tcW w:w="5328" w:type="dxa"/>
          </w:tcPr>
          <w:p w14:paraId="686FB295" w14:textId="2D0E10FE" w:rsidR="00412D00" w:rsidRPr="00F91738" w:rsidRDefault="006A2859" w:rsidP="0002654F">
            <w:pPr>
              <w:autoSpaceDE w:val="0"/>
              <w:autoSpaceDN w:val="0"/>
              <w:adjustRightInd w:val="0"/>
              <w:jc w:val="both"/>
              <w:rPr>
                <w:b/>
                <w:bCs/>
              </w:rPr>
            </w:pPr>
            <w:r>
              <w:rPr>
                <w:b/>
                <w:bCs/>
              </w:rPr>
              <w:t>8</w:t>
            </w:r>
            <w:r w:rsidR="00412D00" w:rsidRPr="00F91738">
              <w:rPr>
                <w:b/>
                <w:bCs/>
              </w:rPr>
              <w:t>. Принадлежность к субъектам малого и среднего предпринимательства (да/нет)</w:t>
            </w:r>
          </w:p>
        </w:tc>
        <w:tc>
          <w:tcPr>
            <w:tcW w:w="4243" w:type="dxa"/>
          </w:tcPr>
          <w:p w14:paraId="2022F2B9" w14:textId="77777777" w:rsidR="00412D00" w:rsidRPr="00F91738" w:rsidRDefault="00412D00" w:rsidP="00D40F00">
            <w:pPr>
              <w:autoSpaceDE w:val="0"/>
              <w:autoSpaceDN w:val="0"/>
              <w:adjustRightInd w:val="0"/>
              <w:jc w:val="both"/>
              <w:rPr>
                <w:b/>
                <w:bCs/>
              </w:rPr>
            </w:pPr>
          </w:p>
        </w:tc>
      </w:tr>
    </w:tbl>
    <w:p w14:paraId="0EE70A06" w14:textId="77777777" w:rsidR="00903C40" w:rsidRPr="00F91738" w:rsidRDefault="00903C40" w:rsidP="00201A57">
      <w:pPr>
        <w:autoSpaceDE w:val="0"/>
        <w:autoSpaceDN w:val="0"/>
        <w:adjustRightInd w:val="0"/>
        <w:jc w:val="both"/>
        <w:rPr>
          <w:b/>
          <w:bCs/>
        </w:rPr>
      </w:pPr>
    </w:p>
    <w:p w14:paraId="507853EE" w14:textId="77777777" w:rsidR="008859CA" w:rsidRPr="00F91738" w:rsidRDefault="008859CA" w:rsidP="00201A57">
      <w:pPr>
        <w:autoSpaceDE w:val="0"/>
        <w:autoSpaceDN w:val="0"/>
        <w:adjustRightInd w:val="0"/>
        <w:jc w:val="both"/>
        <w:rPr>
          <w:b/>
          <w:bCs/>
        </w:rPr>
      </w:pPr>
    </w:p>
    <w:p w14:paraId="3338C3CD" w14:textId="77777777"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14:paraId="23BC705B" w14:textId="77777777"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14:paraId="0F2F2795" w14:textId="77777777"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14:paraId="1F0E2E69" w14:textId="77777777" w:rsidR="008859CA" w:rsidRPr="00F91738" w:rsidRDefault="008859CA" w:rsidP="008859CA">
      <w:pPr>
        <w:autoSpaceDE w:val="0"/>
        <w:autoSpaceDN w:val="0"/>
        <w:adjustRightInd w:val="0"/>
        <w:jc w:val="both"/>
        <w:rPr>
          <w:i/>
          <w:iCs/>
        </w:rPr>
      </w:pPr>
    </w:p>
    <w:p w14:paraId="7E173D38" w14:textId="77777777" w:rsidR="008859CA" w:rsidRPr="00F91738" w:rsidRDefault="008859CA" w:rsidP="008859CA">
      <w:pPr>
        <w:jc w:val="both"/>
      </w:pPr>
      <w:r w:rsidRPr="00F91738">
        <w:t>М.П.</w:t>
      </w:r>
    </w:p>
    <w:p w14:paraId="5C948DB2" w14:textId="77777777" w:rsidR="008859CA" w:rsidRPr="00F91738" w:rsidRDefault="008859CA" w:rsidP="00201A57">
      <w:pPr>
        <w:autoSpaceDE w:val="0"/>
        <w:autoSpaceDN w:val="0"/>
        <w:adjustRightInd w:val="0"/>
        <w:jc w:val="both"/>
        <w:rPr>
          <w:b/>
          <w:bCs/>
        </w:rPr>
      </w:pPr>
    </w:p>
    <w:p w14:paraId="4A0CC559" w14:textId="77777777"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14:paraId="66FBBF72" w14:textId="62BFCC28"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46476E">
        <w:rPr>
          <w:b/>
          <w:bCs/>
        </w:rPr>
        <w:t>4</w:t>
      </w:r>
    </w:p>
    <w:p w14:paraId="62EC69A1" w14:textId="77777777" w:rsidR="00F700BD" w:rsidRDefault="00F700BD" w:rsidP="004E01A7">
      <w:pPr>
        <w:jc w:val="right"/>
        <w:rPr>
          <w:b/>
          <w:bCs/>
          <w:sz w:val="22"/>
          <w:szCs w:val="22"/>
        </w:rPr>
      </w:pPr>
    </w:p>
    <w:p w14:paraId="229D30F0" w14:textId="77777777" w:rsidR="002A2D96" w:rsidRPr="003E3D0D" w:rsidRDefault="002A2D96" w:rsidP="002A2D96">
      <w:pPr>
        <w:jc w:val="center"/>
        <w:rPr>
          <w:b/>
        </w:rPr>
      </w:pPr>
      <w:r w:rsidRPr="003E3D0D">
        <w:rPr>
          <w:b/>
        </w:rPr>
        <w:t>Согласие субъекта персональных данных</w:t>
      </w:r>
    </w:p>
    <w:p w14:paraId="036B2CCD" w14:textId="77777777" w:rsidR="002A2D96" w:rsidRPr="003E3D0D" w:rsidRDefault="002A2D96" w:rsidP="002A2D96">
      <w:pPr>
        <w:jc w:val="center"/>
        <w:rPr>
          <w:b/>
        </w:rPr>
      </w:pPr>
      <w:r w:rsidRPr="003E3D0D">
        <w:rPr>
          <w:b/>
        </w:rPr>
        <w:t>на обработку своих персональных данных</w:t>
      </w:r>
    </w:p>
    <w:p w14:paraId="41A25E22" w14:textId="77777777" w:rsidR="002A2D96" w:rsidRPr="003E3D0D" w:rsidRDefault="002A2D96" w:rsidP="002A2D96">
      <w:pPr>
        <w:pStyle w:val="p3"/>
        <w:spacing w:before="0" w:beforeAutospacing="0" w:after="0" w:afterAutospacing="0" w:line="20" w:lineRule="atLeast"/>
        <w:contextualSpacing/>
        <w:rPr>
          <w:rStyle w:val="s2"/>
        </w:rPr>
      </w:pPr>
    </w:p>
    <w:p w14:paraId="0D0217E5" w14:textId="77777777" w:rsidR="002A2D96" w:rsidRPr="003E3D0D" w:rsidRDefault="002A2D96" w:rsidP="002A2D96">
      <w:pPr>
        <w:pStyle w:val="p3"/>
        <w:spacing w:before="0" w:beforeAutospacing="0" w:after="0" w:afterAutospacing="0" w:line="20" w:lineRule="atLeast"/>
        <w:contextualSpacing/>
        <w:rPr>
          <w:rStyle w:val="s2"/>
        </w:rPr>
      </w:pPr>
    </w:p>
    <w:p w14:paraId="45E8A5E6" w14:textId="77777777" w:rsidR="00602142" w:rsidRDefault="002A2D96" w:rsidP="00602142">
      <w:pPr>
        <w:pStyle w:val="p3"/>
        <w:spacing w:before="0" w:beforeAutospacing="0" w:after="0" w:afterAutospacing="0" w:line="20" w:lineRule="atLeast"/>
        <w:contextualSpacing/>
        <w:jc w:val="both"/>
        <w:rPr>
          <w:rStyle w:val="s3"/>
          <w:i/>
          <w:vertAlign w:val="superscript"/>
        </w:rPr>
      </w:pPr>
      <w:r w:rsidRPr="003E3D0D">
        <w:rPr>
          <w:rStyle w:val="s2"/>
        </w:rPr>
        <w:t xml:space="preserve">Я, </w:t>
      </w:r>
      <w:r w:rsidRPr="003E3D0D">
        <w:rPr>
          <w:rStyle w:val="s3"/>
        </w:rPr>
        <w:t>____________________________________________________</w:t>
      </w:r>
      <w:r w:rsidR="00602142">
        <w:rPr>
          <w:rStyle w:val="s3"/>
        </w:rPr>
        <w:t>_____</w:t>
      </w:r>
      <w:r w:rsidRPr="003E3D0D">
        <w:rPr>
          <w:rStyle w:val="s3"/>
        </w:rPr>
        <w:t>____</w:t>
      </w:r>
      <w:r w:rsidR="00607800" w:rsidRPr="003E3D0D">
        <w:rPr>
          <w:rStyle w:val="s3"/>
        </w:rPr>
        <w:t>_______</w:t>
      </w:r>
      <w:r w:rsidR="00602142">
        <w:rPr>
          <w:rStyle w:val="s3"/>
        </w:rPr>
        <w:t>________</w:t>
      </w:r>
      <w:r w:rsidRPr="003E3D0D">
        <w:rPr>
          <w:rStyle w:val="s3"/>
        </w:rPr>
        <w:t>_</w:t>
      </w:r>
      <w:r w:rsidRPr="003E3D0D">
        <w:rPr>
          <w:highlight w:val="yellow"/>
        </w:rPr>
        <w:br/>
      </w:r>
      <w:r w:rsidR="00602142">
        <w:rPr>
          <w:rStyle w:val="s3"/>
          <w:i/>
          <w:vertAlign w:val="superscript"/>
        </w:rPr>
        <w:t xml:space="preserve">                                                                                                                                  </w:t>
      </w:r>
      <w:r w:rsidR="00607800" w:rsidRPr="003E3D0D">
        <w:rPr>
          <w:rStyle w:val="s3"/>
          <w:i/>
          <w:vertAlign w:val="superscript"/>
        </w:rPr>
        <w:t>(ФИО полностью)</w:t>
      </w:r>
    </w:p>
    <w:p w14:paraId="60CB10C8" w14:textId="09313882"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w:t>
      </w:r>
      <w:r w:rsidR="00602142" w:rsidRPr="003E3D0D">
        <w:rPr>
          <w:rStyle w:val="s3"/>
        </w:rPr>
        <w:t>___________</w:t>
      </w:r>
      <w:r w:rsidRPr="003E3D0D">
        <w:rPr>
          <w:rStyle w:val="s3"/>
        </w:rPr>
        <w:t>_</w:t>
      </w:r>
      <w:r w:rsidR="00602142">
        <w:rPr>
          <w:rStyle w:val="s3"/>
        </w:rPr>
        <w:t>__</w:t>
      </w:r>
      <w:r w:rsidRPr="003E3D0D">
        <w:rPr>
          <w:rStyle w:val="s3"/>
        </w:rPr>
        <w:t>__</w:t>
      </w:r>
      <w:r w:rsidRPr="003E3D0D">
        <w:rPr>
          <w:highlight w:val="yellow"/>
        </w:rPr>
        <w:br/>
      </w:r>
    </w:p>
    <w:p w14:paraId="694FBBBE" w14:textId="28D3AF98"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w:t>
      </w:r>
      <w:r w:rsidR="00602142" w:rsidRPr="003E3D0D">
        <w:rPr>
          <w:rStyle w:val="s3"/>
        </w:rPr>
        <w:t>___________</w:t>
      </w:r>
      <w:r w:rsidRPr="003E3D0D">
        <w:rPr>
          <w:rStyle w:val="s3"/>
        </w:rPr>
        <w:t>__</w:t>
      </w:r>
      <w:r w:rsidR="00602142">
        <w:rPr>
          <w:rStyle w:val="s3"/>
        </w:rPr>
        <w:t>__</w:t>
      </w:r>
      <w:r w:rsidRPr="003E3D0D">
        <w:rPr>
          <w:rStyle w:val="s3"/>
        </w:rPr>
        <w:t>__</w:t>
      </w:r>
      <w:r w:rsidRPr="003E3D0D">
        <w:rPr>
          <w:highlight w:val="yellow"/>
        </w:rPr>
        <w:br/>
      </w:r>
      <w:r w:rsidRPr="003E3D0D">
        <w:rPr>
          <w:rStyle w:val="s2"/>
        </w:rPr>
        <w:t xml:space="preserve">кем выдан: </w:t>
      </w:r>
      <w:r w:rsidRPr="003E3D0D">
        <w:rPr>
          <w:rStyle w:val="s3"/>
        </w:rPr>
        <w:t>___________________________________________________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w:t>
      </w:r>
      <w:r w:rsidRPr="003E3D0D">
        <w:rPr>
          <w:highlight w:val="yellow"/>
        </w:rPr>
        <w:br/>
      </w:r>
      <w:r w:rsidRPr="003E3D0D">
        <w:rPr>
          <w:rStyle w:val="s3"/>
        </w:rPr>
        <w:t>дата выдачи: 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p>
    <w:p w14:paraId="32E2683A" w14:textId="77777777"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14:paraId="32C54ABE" w14:textId="40517F6F"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w:t>
      </w:r>
      <w:r w:rsidR="00602142" w:rsidRPr="003E3D0D">
        <w:rPr>
          <w:rStyle w:val="s3"/>
        </w:rPr>
        <w:t>___________</w:t>
      </w:r>
      <w:r w:rsidR="00602142">
        <w:rPr>
          <w:rStyle w:val="s3"/>
        </w:rPr>
        <w:t>__</w:t>
      </w:r>
      <w:r w:rsidRPr="003E3D0D">
        <w:rPr>
          <w:rStyle w:val="s3"/>
        </w:rPr>
        <w:t>_____</w:t>
      </w:r>
      <w:r w:rsidRPr="003E3D0D">
        <w:rPr>
          <w:highlight w:val="yellow"/>
        </w:rPr>
        <w:br/>
      </w:r>
      <w:r w:rsidRPr="003E3D0D">
        <w:rPr>
          <w:rStyle w:val="s2"/>
        </w:rPr>
        <w:t>Район:</w:t>
      </w:r>
      <w:r w:rsidRPr="003E3D0D">
        <w:rPr>
          <w:rStyle w:val="s3"/>
        </w:rPr>
        <w:t xml:space="preserve"> ________________________________________________________</w:t>
      </w:r>
      <w:r w:rsidR="00602142" w:rsidRPr="003E3D0D">
        <w:rPr>
          <w:rStyle w:val="s3"/>
        </w:rPr>
        <w:t>___________</w:t>
      </w:r>
      <w:r w:rsidRPr="003E3D0D">
        <w:rPr>
          <w:rStyle w:val="s3"/>
        </w:rPr>
        <w:t>_</w:t>
      </w:r>
      <w:r w:rsidR="00602142">
        <w:rPr>
          <w:rStyle w:val="s3"/>
        </w:rPr>
        <w:t>__</w:t>
      </w:r>
      <w:r w:rsidRPr="003E3D0D">
        <w:rPr>
          <w:rStyle w:val="s3"/>
        </w:rPr>
        <w:t>___</w:t>
      </w:r>
      <w:r w:rsidRPr="003E3D0D">
        <w:rPr>
          <w:highlight w:val="yellow"/>
        </w:rPr>
        <w:br/>
      </w:r>
      <w:r w:rsidRPr="003E3D0D">
        <w:rPr>
          <w:rStyle w:val="s2"/>
        </w:rPr>
        <w:t>Город:</w:t>
      </w:r>
      <w:r w:rsidRPr="003E3D0D">
        <w:rPr>
          <w:rStyle w:val="s3"/>
        </w:rPr>
        <w:t>________________________________________________________</w:t>
      </w:r>
      <w:r w:rsidR="00602142" w:rsidRPr="003E3D0D">
        <w:rPr>
          <w:rStyle w:val="s3"/>
        </w:rPr>
        <w:t>___________</w:t>
      </w:r>
      <w:r w:rsidRPr="003E3D0D">
        <w:rPr>
          <w:rStyle w:val="s3"/>
        </w:rPr>
        <w:t>__</w:t>
      </w:r>
      <w:r w:rsidR="00602142">
        <w:rPr>
          <w:rStyle w:val="s3"/>
        </w:rPr>
        <w:t>__</w:t>
      </w:r>
      <w:r w:rsidRPr="003E3D0D">
        <w:rPr>
          <w:rStyle w:val="s3"/>
        </w:rPr>
        <w:t>___</w:t>
      </w:r>
      <w:r w:rsidRPr="003E3D0D">
        <w:rPr>
          <w:highlight w:val="yellow"/>
        </w:rPr>
        <w:br/>
      </w:r>
      <w:r w:rsidRPr="003E3D0D">
        <w:rPr>
          <w:rStyle w:val="s2"/>
        </w:rPr>
        <w:t xml:space="preserve">Населенный пункт: </w:t>
      </w:r>
      <w:r w:rsidRPr="003E3D0D">
        <w:rPr>
          <w:rStyle w:val="s3"/>
        </w:rPr>
        <w:t>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___</w:t>
      </w:r>
      <w:r w:rsidRPr="003E3D0D">
        <w:rPr>
          <w:highlight w:val="yellow"/>
        </w:rPr>
        <w:br/>
      </w:r>
      <w:r w:rsidRPr="003E3D0D">
        <w:rPr>
          <w:rStyle w:val="s2"/>
        </w:rPr>
        <w:t xml:space="preserve">Улица: </w:t>
      </w:r>
      <w:r w:rsidRPr="003E3D0D">
        <w:rPr>
          <w:rStyle w:val="s3"/>
        </w:rPr>
        <w:t>_______________________________________________________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w:t>
      </w:r>
      <w:r w:rsidR="00602142" w:rsidRPr="003E3D0D">
        <w:rPr>
          <w:rStyle w:val="s3"/>
        </w:rPr>
        <w:t>___________</w:t>
      </w:r>
      <w:r w:rsidR="00607800" w:rsidRPr="003E3D0D">
        <w:rPr>
          <w:rStyle w:val="s3"/>
        </w:rPr>
        <w:t>_</w:t>
      </w:r>
      <w:r w:rsidR="00602142">
        <w:rPr>
          <w:rStyle w:val="s3"/>
        </w:rPr>
        <w:t>__</w:t>
      </w:r>
      <w:r w:rsidR="00607800" w:rsidRPr="003E3D0D">
        <w:rPr>
          <w:rStyle w:val="s3"/>
        </w:rPr>
        <w:t>__</w:t>
      </w:r>
      <w:r w:rsidRPr="003E3D0D">
        <w:rPr>
          <w:rStyle w:val="s3"/>
        </w:rPr>
        <w:t>_</w:t>
      </w:r>
      <w:r w:rsidRPr="003E3D0D">
        <w:rPr>
          <w:highlight w:val="yellow"/>
        </w:rPr>
        <w:br/>
      </w:r>
    </w:p>
    <w:p w14:paraId="55D13469" w14:textId="246670BA"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w:t>
      </w:r>
      <w:r w:rsidR="00602142" w:rsidRPr="003E3D0D">
        <w:rPr>
          <w:rStyle w:val="s3"/>
        </w:rPr>
        <w:t>__________</w:t>
      </w:r>
      <w:r w:rsidR="00602142">
        <w:rPr>
          <w:rStyle w:val="s3"/>
        </w:rPr>
        <w:t>__</w:t>
      </w:r>
      <w:r w:rsidR="00602142" w:rsidRPr="003E3D0D">
        <w:rPr>
          <w:rStyle w:val="s3"/>
        </w:rPr>
        <w:t>_</w:t>
      </w:r>
      <w:r w:rsidRPr="003E3D0D">
        <w:rPr>
          <w:rStyle w:val="s3"/>
        </w:rPr>
        <w:t>__</w:t>
      </w:r>
      <w:r w:rsidRPr="003E3D0D">
        <w:rPr>
          <w:highlight w:val="yellow"/>
        </w:rPr>
        <w:br/>
      </w:r>
    </w:p>
    <w:p w14:paraId="55D494BB" w14:textId="08FF59D4"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Идентификационный номер налогоплательщика (ИНН):</w:t>
      </w:r>
      <w:r w:rsidRPr="003E3D0D">
        <w:rPr>
          <w:rStyle w:val="s3"/>
        </w:rPr>
        <w:t xml:space="preserve"> _____________</w:t>
      </w:r>
      <w:r w:rsidR="00602142" w:rsidRPr="003E3D0D">
        <w:rPr>
          <w:rStyle w:val="s3"/>
        </w:rPr>
        <w:t>___________</w:t>
      </w:r>
      <w:r w:rsidR="00602142">
        <w:rPr>
          <w:rStyle w:val="s3"/>
        </w:rPr>
        <w:t>__</w:t>
      </w:r>
      <w:r w:rsidRPr="003E3D0D">
        <w:rPr>
          <w:rStyle w:val="s3"/>
        </w:rPr>
        <w:t>_____</w:t>
      </w:r>
      <w:r w:rsidRPr="003E3D0D">
        <w:rPr>
          <w:highlight w:val="yellow"/>
        </w:rPr>
        <w:br/>
      </w:r>
    </w:p>
    <w:p w14:paraId="575ABC0C" w14:textId="4725CDB7" w:rsidR="002A2D96" w:rsidRPr="003E3D0D" w:rsidRDefault="002A2D96" w:rsidP="00602142">
      <w:pPr>
        <w:pStyle w:val="p3"/>
        <w:spacing w:before="0" w:beforeAutospacing="0" w:after="0" w:afterAutospacing="0" w:line="20" w:lineRule="atLeast"/>
        <w:contextualSpacing/>
        <w:jc w:val="both"/>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w:t>
      </w:r>
      <w:r w:rsidR="00602142" w:rsidRPr="003E3D0D">
        <w:rPr>
          <w:rStyle w:val="s3"/>
        </w:rPr>
        <w:t>___________</w:t>
      </w:r>
      <w:r w:rsidRPr="003E3D0D">
        <w:rPr>
          <w:rStyle w:val="s3"/>
        </w:rPr>
        <w:t>__</w:t>
      </w:r>
      <w:r w:rsidR="00602142">
        <w:rPr>
          <w:rStyle w:val="s3"/>
        </w:rPr>
        <w:t>__</w:t>
      </w:r>
      <w:r w:rsidRPr="003E3D0D">
        <w:rPr>
          <w:rStyle w:val="s3"/>
        </w:rPr>
        <w:t>___</w:t>
      </w:r>
    </w:p>
    <w:p w14:paraId="4EED0AB3" w14:textId="77777777" w:rsidR="002A2D96" w:rsidRPr="003E3D0D" w:rsidRDefault="002A2D96" w:rsidP="002A2D96">
      <w:pPr>
        <w:pStyle w:val="p4"/>
        <w:spacing w:before="0" w:beforeAutospacing="0" w:after="0" w:afterAutospacing="0" w:line="20" w:lineRule="atLeast"/>
        <w:contextualSpacing/>
        <w:jc w:val="both"/>
        <w:rPr>
          <w:rStyle w:val="s4"/>
        </w:rPr>
      </w:pPr>
    </w:p>
    <w:p w14:paraId="76C055E8" w14:textId="77777777"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4BACA02A" w14:textId="77777777" w:rsidR="002A2D96" w:rsidRPr="003E3D0D" w:rsidRDefault="002A2D96" w:rsidP="002A2D96">
      <w:pPr>
        <w:pStyle w:val="p4"/>
        <w:spacing w:before="0" w:beforeAutospacing="0" w:after="0" w:afterAutospacing="0" w:line="20" w:lineRule="atLeast"/>
        <w:ind w:firstLine="706"/>
        <w:contextualSpacing/>
        <w:jc w:val="both"/>
        <w:rPr>
          <w:rStyle w:val="s2"/>
        </w:rPr>
      </w:pPr>
    </w:p>
    <w:p w14:paraId="388940E7" w14:textId="13043517"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602142">
        <w:t>___</w:t>
      </w:r>
    </w:p>
    <w:p w14:paraId="048BA900" w14:textId="77777777"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14:paraId="7CDF189F"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15C091BD" w14:textId="77777777" w:rsidR="002A2D96" w:rsidRPr="003E3D0D" w:rsidRDefault="002A2D96" w:rsidP="002A2D96">
      <w:pPr>
        <w:pStyle w:val="p4"/>
        <w:spacing w:before="0" w:beforeAutospacing="0" w:after="0" w:afterAutospacing="0" w:line="20" w:lineRule="atLeast"/>
        <w:ind w:firstLine="706"/>
        <w:contextualSpacing/>
        <w:jc w:val="both"/>
      </w:pPr>
    </w:p>
    <w:p w14:paraId="17A3AA72"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14:paraId="7CCEA663" w14:textId="77777777" w:rsidR="002A2D96" w:rsidRPr="003E3D0D" w:rsidRDefault="002A2D96" w:rsidP="002A2D96">
      <w:pPr>
        <w:pStyle w:val="p4"/>
        <w:spacing w:before="0" w:beforeAutospacing="0" w:after="0" w:afterAutospacing="0" w:line="20" w:lineRule="atLeast"/>
        <w:ind w:firstLine="706"/>
        <w:contextualSpacing/>
        <w:jc w:val="both"/>
      </w:pPr>
    </w:p>
    <w:p w14:paraId="1ED20F0A"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14:paraId="7B97BBD6" w14:textId="77777777"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14:paraId="070DEC58" w14:textId="77777777" w:rsidR="002A2D96" w:rsidRPr="003E3D0D" w:rsidRDefault="002A2D96" w:rsidP="002A2D96">
      <w:pPr>
        <w:pStyle w:val="p5"/>
        <w:spacing w:before="0" w:beforeAutospacing="0" w:after="0" w:afterAutospacing="0" w:line="20" w:lineRule="atLeast"/>
        <w:contextualSpacing/>
        <w:jc w:val="both"/>
      </w:pPr>
    </w:p>
    <w:p w14:paraId="3C309927" w14:textId="77777777"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14:paraId="2F7034F3" w14:textId="77777777" w:rsidR="002A2D96" w:rsidRPr="003E3D0D" w:rsidRDefault="002A2D96" w:rsidP="002A2D96">
      <w:pPr>
        <w:pStyle w:val="p6"/>
        <w:spacing w:before="0" w:beforeAutospacing="0" w:after="0" w:afterAutospacing="0" w:line="20" w:lineRule="atLeast"/>
        <w:contextualSpacing/>
        <w:jc w:val="both"/>
      </w:pPr>
    </w:p>
    <w:p w14:paraId="7EAC2890" w14:textId="77777777"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14:paraId="2D9D17CC" w14:textId="77777777" w:rsidR="002A2D96" w:rsidRPr="003E3D0D" w:rsidRDefault="002A2D96" w:rsidP="002A2D96">
      <w:pPr>
        <w:pStyle w:val="p6"/>
        <w:spacing w:before="0" w:beforeAutospacing="0" w:after="0" w:afterAutospacing="0" w:line="20" w:lineRule="atLeast"/>
        <w:contextualSpacing/>
        <w:jc w:val="both"/>
      </w:pPr>
    </w:p>
    <w:p w14:paraId="7EA6ADC5" w14:textId="77777777"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14:paraId="5B655567" w14:textId="77777777"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14:paraId="598A2D8D" w14:textId="77777777" w:rsidR="002A2D96" w:rsidRPr="003E3D0D" w:rsidRDefault="002A2D96" w:rsidP="002A2D96">
      <w:pPr>
        <w:pStyle w:val="p6"/>
        <w:spacing w:before="0" w:beforeAutospacing="0" w:after="0" w:afterAutospacing="0" w:line="20" w:lineRule="atLeast"/>
        <w:contextualSpacing/>
        <w:jc w:val="both"/>
      </w:pPr>
    </w:p>
    <w:p w14:paraId="250271F6" w14:textId="77777777" w:rsidR="002A2D96" w:rsidRPr="003E3D0D" w:rsidRDefault="002A2D96" w:rsidP="002A2D96">
      <w:pPr>
        <w:jc w:val="both"/>
      </w:pPr>
      <w:r w:rsidRPr="003E3D0D">
        <w:t xml:space="preserve">______________________________ </w:t>
      </w:r>
    </w:p>
    <w:p w14:paraId="69DAA7E2" w14:textId="77777777"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14:paraId="046767D1" w14:textId="77777777" w:rsidR="002A2D96" w:rsidRPr="003E3D0D" w:rsidRDefault="002A2D96">
      <w:pPr>
        <w:rPr>
          <w:b/>
          <w:bCs/>
        </w:rPr>
      </w:pPr>
      <w:r w:rsidRPr="003E3D0D">
        <w:rPr>
          <w:b/>
          <w:bCs/>
        </w:rPr>
        <w:br w:type="page"/>
      </w:r>
    </w:p>
    <w:p w14:paraId="25BD0BFE" w14:textId="180ABA94" w:rsidR="001500F6" w:rsidRPr="00EF232B" w:rsidRDefault="001500F6" w:rsidP="004E01A7">
      <w:pPr>
        <w:jc w:val="right"/>
        <w:rPr>
          <w:b/>
          <w:bCs/>
          <w:szCs w:val="26"/>
        </w:rPr>
      </w:pPr>
      <w:r w:rsidRPr="00EF232B">
        <w:rPr>
          <w:b/>
          <w:bCs/>
          <w:szCs w:val="26"/>
        </w:rPr>
        <w:lastRenderedPageBreak/>
        <w:t>Форма №</w:t>
      </w:r>
      <w:r w:rsidR="0046476E">
        <w:rPr>
          <w:b/>
          <w:bCs/>
          <w:szCs w:val="26"/>
        </w:rPr>
        <w:t>5</w:t>
      </w:r>
    </w:p>
    <w:p w14:paraId="6081CF7C" w14:textId="77777777" w:rsidR="001500F6" w:rsidRPr="00D57B17" w:rsidRDefault="001500F6" w:rsidP="001500F6">
      <w:pPr>
        <w:jc w:val="both"/>
        <w:rPr>
          <w:b/>
          <w:bCs/>
          <w:i/>
          <w:iCs/>
          <w:sz w:val="26"/>
          <w:szCs w:val="26"/>
        </w:rPr>
      </w:pPr>
    </w:p>
    <w:p w14:paraId="6F01BB6F" w14:textId="77777777"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080870A" w14:textId="77777777" w:rsidR="00834CFF" w:rsidRPr="003E3D0D" w:rsidRDefault="00834CFF" w:rsidP="00834CFF">
      <w:pPr>
        <w:pStyle w:val="12"/>
        <w:spacing w:line="276" w:lineRule="auto"/>
        <w:ind w:firstLine="567"/>
        <w:rPr>
          <w:i w:val="0"/>
          <w:sz w:val="24"/>
          <w:szCs w:val="24"/>
        </w:rPr>
      </w:pPr>
    </w:p>
    <w:p w14:paraId="4DC94BE5" w14:textId="390AAB8A"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6A2859">
        <w:rPr>
          <w:b/>
        </w:rPr>
        <w:t>8</w:t>
      </w:r>
      <w:r w:rsidR="004C1E80" w:rsidRPr="003E3D0D">
        <w:rPr>
          <w:b/>
        </w:rPr>
        <w:t>гг</w:t>
      </w:r>
      <w:r w:rsidRPr="003E3D0D">
        <w:rPr>
          <w:b/>
        </w:rPr>
        <w:t>.</w:t>
      </w:r>
      <w:r w:rsidRPr="003E3D0D">
        <w:rPr>
          <w:rStyle w:val="af5"/>
          <w:b/>
        </w:rPr>
        <w:footnoteReference w:id="4"/>
      </w:r>
    </w:p>
    <w:p w14:paraId="3E71720C" w14:textId="77777777"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14:paraId="43CD3378" w14:textId="77777777" w:rsidTr="003E3D0D">
        <w:tc>
          <w:tcPr>
            <w:tcW w:w="567" w:type="dxa"/>
            <w:vAlign w:val="center"/>
          </w:tcPr>
          <w:p w14:paraId="213118BE" w14:textId="77777777" w:rsidR="00834CFF" w:rsidRPr="003E3D0D" w:rsidRDefault="00834CFF" w:rsidP="003E3D0D">
            <w:pPr>
              <w:ind w:left="-108"/>
              <w:jc w:val="center"/>
            </w:pPr>
            <w:r w:rsidRPr="003E3D0D">
              <w:t>№</w:t>
            </w:r>
          </w:p>
          <w:p w14:paraId="738EF774" w14:textId="77777777" w:rsidR="00834CFF" w:rsidRPr="003E3D0D" w:rsidRDefault="00834CFF" w:rsidP="003E3D0D">
            <w:pPr>
              <w:ind w:left="-108"/>
              <w:jc w:val="center"/>
              <w:rPr>
                <w:b/>
              </w:rPr>
            </w:pPr>
            <w:r w:rsidRPr="003E3D0D">
              <w:t>п/п</w:t>
            </w:r>
          </w:p>
        </w:tc>
        <w:tc>
          <w:tcPr>
            <w:tcW w:w="2552" w:type="dxa"/>
            <w:vAlign w:val="center"/>
          </w:tcPr>
          <w:p w14:paraId="4EB81374" w14:textId="77777777" w:rsidR="00834CFF" w:rsidRPr="003E3D0D" w:rsidRDefault="00834CFF" w:rsidP="003E3D0D">
            <w:pPr>
              <w:ind w:left="-108" w:right="33"/>
              <w:jc w:val="center"/>
            </w:pPr>
            <w:r w:rsidRPr="003E3D0D">
              <w:t>Реквизиты документа, подтверждающего данный опыт</w:t>
            </w:r>
          </w:p>
          <w:p w14:paraId="06CF1BCA" w14:textId="77777777" w:rsidR="00834CFF" w:rsidRPr="003E3D0D" w:rsidRDefault="00834CFF" w:rsidP="00BF2609">
            <w:pPr>
              <w:ind w:left="-108" w:right="33"/>
              <w:jc w:val="center"/>
            </w:pPr>
            <w:r w:rsidRPr="003E3D0D">
              <w:t>(дата, номер договора/контракта, акта)</w:t>
            </w:r>
          </w:p>
        </w:tc>
        <w:tc>
          <w:tcPr>
            <w:tcW w:w="1275" w:type="dxa"/>
            <w:vAlign w:val="center"/>
          </w:tcPr>
          <w:p w14:paraId="5269D545" w14:textId="77777777" w:rsidR="00834CFF" w:rsidRPr="003E3D0D" w:rsidRDefault="00834CFF" w:rsidP="003E3D0D">
            <w:pPr>
              <w:ind w:left="-108"/>
              <w:jc w:val="center"/>
            </w:pPr>
            <w:r w:rsidRPr="003E3D0D">
              <w:t>Предмет договора</w:t>
            </w:r>
          </w:p>
        </w:tc>
        <w:tc>
          <w:tcPr>
            <w:tcW w:w="1276" w:type="dxa"/>
            <w:vAlign w:val="center"/>
          </w:tcPr>
          <w:p w14:paraId="41279D72" w14:textId="77777777" w:rsidR="00834CFF" w:rsidRPr="003E3D0D" w:rsidRDefault="00834CFF" w:rsidP="003E3D0D">
            <w:pPr>
              <w:ind w:left="-108"/>
              <w:jc w:val="center"/>
            </w:pPr>
            <w:r w:rsidRPr="003E3D0D">
              <w:t>Сумма договора,</w:t>
            </w:r>
          </w:p>
          <w:p w14:paraId="27CFEF0A" w14:textId="77777777" w:rsidR="00834CFF" w:rsidRPr="003E3D0D" w:rsidRDefault="00834CFF" w:rsidP="003E3D0D">
            <w:pPr>
              <w:ind w:left="-108"/>
              <w:jc w:val="center"/>
            </w:pPr>
            <w:r w:rsidRPr="003E3D0D">
              <w:t xml:space="preserve">в рублях (в </w:t>
            </w:r>
            <w:proofErr w:type="spellStart"/>
            <w:r w:rsidRPr="003E3D0D">
              <w:t>т.ч</w:t>
            </w:r>
            <w:proofErr w:type="spellEnd"/>
            <w:r w:rsidRPr="003E3D0D">
              <w:t>. НДС)</w:t>
            </w:r>
            <w:r w:rsidR="003410FB" w:rsidRPr="003E3D0D">
              <w:rPr>
                <w:rStyle w:val="af5"/>
              </w:rPr>
              <w:footnoteReference w:id="5"/>
            </w:r>
          </w:p>
        </w:tc>
        <w:tc>
          <w:tcPr>
            <w:tcW w:w="1701" w:type="dxa"/>
            <w:vAlign w:val="center"/>
          </w:tcPr>
          <w:p w14:paraId="6F121731" w14:textId="77777777" w:rsidR="00834CFF" w:rsidRPr="003E3D0D" w:rsidRDefault="00834CFF" w:rsidP="003E3D0D">
            <w:pPr>
              <w:ind w:left="13" w:right="34"/>
              <w:jc w:val="center"/>
            </w:pPr>
            <w:r w:rsidRPr="003E3D0D">
              <w:t>Год заключения/ завершения договора</w:t>
            </w:r>
          </w:p>
        </w:tc>
        <w:tc>
          <w:tcPr>
            <w:tcW w:w="1985" w:type="dxa"/>
            <w:vAlign w:val="center"/>
          </w:tcPr>
          <w:p w14:paraId="2410945C" w14:textId="77777777" w:rsidR="00834CFF" w:rsidRPr="003E3D0D" w:rsidRDefault="00834CFF" w:rsidP="003E3D0D">
            <w:pPr>
              <w:ind w:left="-108"/>
              <w:jc w:val="center"/>
            </w:pPr>
            <w:r w:rsidRPr="003E3D0D">
              <w:t>Наименование заказчика,</w:t>
            </w:r>
          </w:p>
          <w:p w14:paraId="2B185415" w14:textId="77777777" w:rsidR="00834CFF" w:rsidRPr="003E3D0D" w:rsidRDefault="00834CFF" w:rsidP="003E3D0D">
            <w:pPr>
              <w:ind w:left="-108"/>
              <w:jc w:val="center"/>
            </w:pPr>
            <w:r w:rsidRPr="003E3D0D">
              <w:t>адрес и контактный телефон/факс заказчика,</w:t>
            </w:r>
          </w:p>
          <w:p w14:paraId="5F5E681E" w14:textId="77777777" w:rsidR="00834CFF" w:rsidRPr="003E3D0D" w:rsidRDefault="00834CFF" w:rsidP="003E3D0D">
            <w:pPr>
              <w:ind w:left="-108"/>
              <w:jc w:val="center"/>
            </w:pPr>
            <w:r w:rsidRPr="003E3D0D">
              <w:t>контактное лицо</w:t>
            </w:r>
          </w:p>
        </w:tc>
      </w:tr>
      <w:tr w:rsidR="00834CFF" w:rsidRPr="003E3D0D" w14:paraId="15F37894" w14:textId="77777777" w:rsidTr="004B06FD">
        <w:tc>
          <w:tcPr>
            <w:tcW w:w="567" w:type="dxa"/>
          </w:tcPr>
          <w:p w14:paraId="323C6400" w14:textId="77777777" w:rsidR="00834CFF" w:rsidRPr="003E3D0D" w:rsidRDefault="00081AD0" w:rsidP="004B06FD">
            <w:pPr>
              <w:ind w:left="-108"/>
              <w:jc w:val="center"/>
            </w:pPr>
            <w:r w:rsidRPr="003E3D0D">
              <w:t>1</w:t>
            </w:r>
          </w:p>
        </w:tc>
        <w:tc>
          <w:tcPr>
            <w:tcW w:w="2552" w:type="dxa"/>
          </w:tcPr>
          <w:p w14:paraId="51D532EF" w14:textId="77777777" w:rsidR="00834CFF" w:rsidRPr="003E3D0D" w:rsidRDefault="00834CFF" w:rsidP="004B06FD">
            <w:pPr>
              <w:ind w:left="-108"/>
              <w:jc w:val="center"/>
            </w:pPr>
          </w:p>
        </w:tc>
        <w:tc>
          <w:tcPr>
            <w:tcW w:w="1275" w:type="dxa"/>
          </w:tcPr>
          <w:p w14:paraId="7B0FD9FB" w14:textId="77777777" w:rsidR="00834CFF" w:rsidRPr="003E3D0D" w:rsidRDefault="00834CFF" w:rsidP="004B06FD">
            <w:pPr>
              <w:ind w:left="-108"/>
              <w:jc w:val="center"/>
            </w:pPr>
          </w:p>
        </w:tc>
        <w:tc>
          <w:tcPr>
            <w:tcW w:w="1276" w:type="dxa"/>
          </w:tcPr>
          <w:p w14:paraId="2A2A6640" w14:textId="77777777" w:rsidR="00834CFF" w:rsidRPr="003E3D0D" w:rsidRDefault="00834CFF" w:rsidP="004B06FD">
            <w:pPr>
              <w:ind w:left="-108"/>
              <w:jc w:val="center"/>
            </w:pPr>
          </w:p>
        </w:tc>
        <w:tc>
          <w:tcPr>
            <w:tcW w:w="1701" w:type="dxa"/>
          </w:tcPr>
          <w:p w14:paraId="37A166AA" w14:textId="77777777" w:rsidR="00834CFF" w:rsidRPr="003E3D0D" w:rsidRDefault="00834CFF" w:rsidP="004B06FD">
            <w:pPr>
              <w:ind w:left="-108" w:right="-73"/>
              <w:jc w:val="center"/>
            </w:pPr>
          </w:p>
        </w:tc>
        <w:tc>
          <w:tcPr>
            <w:tcW w:w="1985" w:type="dxa"/>
          </w:tcPr>
          <w:p w14:paraId="45EC5130" w14:textId="77777777" w:rsidR="00834CFF" w:rsidRPr="003E3D0D" w:rsidRDefault="00834CFF" w:rsidP="004B06FD">
            <w:pPr>
              <w:ind w:left="-108"/>
              <w:jc w:val="center"/>
            </w:pPr>
          </w:p>
        </w:tc>
      </w:tr>
      <w:tr w:rsidR="00081AD0" w:rsidRPr="003E3D0D" w14:paraId="660EF1AF" w14:textId="77777777" w:rsidTr="008776B3">
        <w:tc>
          <w:tcPr>
            <w:tcW w:w="567" w:type="dxa"/>
          </w:tcPr>
          <w:p w14:paraId="38658CF3" w14:textId="77777777" w:rsidR="00081AD0" w:rsidRPr="003E3D0D" w:rsidRDefault="00081AD0" w:rsidP="008776B3">
            <w:pPr>
              <w:ind w:left="-108"/>
              <w:jc w:val="center"/>
            </w:pPr>
            <w:r w:rsidRPr="003E3D0D">
              <w:t>2</w:t>
            </w:r>
          </w:p>
        </w:tc>
        <w:tc>
          <w:tcPr>
            <w:tcW w:w="2552" w:type="dxa"/>
          </w:tcPr>
          <w:p w14:paraId="2ADD0F2F" w14:textId="77777777" w:rsidR="00081AD0" w:rsidRPr="003E3D0D" w:rsidRDefault="00081AD0" w:rsidP="008776B3">
            <w:pPr>
              <w:ind w:left="-108"/>
              <w:jc w:val="center"/>
            </w:pPr>
          </w:p>
        </w:tc>
        <w:tc>
          <w:tcPr>
            <w:tcW w:w="1275" w:type="dxa"/>
          </w:tcPr>
          <w:p w14:paraId="7D9C4DCB" w14:textId="77777777" w:rsidR="00081AD0" w:rsidRPr="003E3D0D" w:rsidRDefault="00081AD0" w:rsidP="008776B3">
            <w:pPr>
              <w:ind w:left="-108"/>
              <w:jc w:val="center"/>
            </w:pPr>
          </w:p>
        </w:tc>
        <w:tc>
          <w:tcPr>
            <w:tcW w:w="1276" w:type="dxa"/>
          </w:tcPr>
          <w:p w14:paraId="70616F23" w14:textId="77777777" w:rsidR="00081AD0" w:rsidRPr="003E3D0D" w:rsidRDefault="00081AD0" w:rsidP="008776B3">
            <w:pPr>
              <w:ind w:left="-108"/>
              <w:jc w:val="center"/>
            </w:pPr>
          </w:p>
        </w:tc>
        <w:tc>
          <w:tcPr>
            <w:tcW w:w="1701" w:type="dxa"/>
          </w:tcPr>
          <w:p w14:paraId="64F17E6F" w14:textId="77777777" w:rsidR="00081AD0" w:rsidRPr="003E3D0D" w:rsidRDefault="00081AD0" w:rsidP="008776B3">
            <w:pPr>
              <w:ind w:left="-108" w:right="-73"/>
              <w:jc w:val="center"/>
            </w:pPr>
          </w:p>
        </w:tc>
        <w:tc>
          <w:tcPr>
            <w:tcW w:w="1985" w:type="dxa"/>
          </w:tcPr>
          <w:p w14:paraId="1F8C57BF" w14:textId="77777777" w:rsidR="00081AD0" w:rsidRPr="003E3D0D" w:rsidRDefault="00081AD0" w:rsidP="008776B3">
            <w:pPr>
              <w:ind w:left="-108"/>
              <w:jc w:val="center"/>
            </w:pPr>
          </w:p>
        </w:tc>
      </w:tr>
      <w:tr w:rsidR="00081AD0" w:rsidRPr="003E3D0D" w14:paraId="1C30569E" w14:textId="77777777" w:rsidTr="008776B3">
        <w:tc>
          <w:tcPr>
            <w:tcW w:w="567" w:type="dxa"/>
          </w:tcPr>
          <w:p w14:paraId="665AA25C" w14:textId="77777777" w:rsidR="00081AD0" w:rsidRPr="003E3D0D" w:rsidRDefault="00081AD0" w:rsidP="008776B3">
            <w:pPr>
              <w:ind w:left="-108"/>
              <w:jc w:val="center"/>
            </w:pPr>
            <w:r w:rsidRPr="003E3D0D">
              <w:t>3</w:t>
            </w:r>
          </w:p>
        </w:tc>
        <w:tc>
          <w:tcPr>
            <w:tcW w:w="2552" w:type="dxa"/>
          </w:tcPr>
          <w:p w14:paraId="3E1390D1" w14:textId="77777777" w:rsidR="00081AD0" w:rsidRPr="003E3D0D" w:rsidRDefault="00081AD0" w:rsidP="008776B3">
            <w:pPr>
              <w:ind w:left="-108"/>
            </w:pPr>
          </w:p>
        </w:tc>
        <w:tc>
          <w:tcPr>
            <w:tcW w:w="1275" w:type="dxa"/>
          </w:tcPr>
          <w:p w14:paraId="0FA78343" w14:textId="77777777" w:rsidR="00081AD0" w:rsidRPr="003E3D0D" w:rsidRDefault="00081AD0" w:rsidP="008776B3">
            <w:pPr>
              <w:ind w:left="-108"/>
              <w:jc w:val="center"/>
            </w:pPr>
          </w:p>
        </w:tc>
        <w:tc>
          <w:tcPr>
            <w:tcW w:w="1276" w:type="dxa"/>
          </w:tcPr>
          <w:p w14:paraId="286352F2" w14:textId="77777777" w:rsidR="00081AD0" w:rsidRPr="003E3D0D" w:rsidRDefault="00081AD0" w:rsidP="008776B3">
            <w:pPr>
              <w:ind w:left="-108"/>
              <w:jc w:val="center"/>
            </w:pPr>
          </w:p>
        </w:tc>
        <w:tc>
          <w:tcPr>
            <w:tcW w:w="1701" w:type="dxa"/>
          </w:tcPr>
          <w:p w14:paraId="0571CAD6" w14:textId="77777777" w:rsidR="00081AD0" w:rsidRPr="003E3D0D" w:rsidRDefault="00081AD0" w:rsidP="008776B3">
            <w:pPr>
              <w:ind w:left="-108"/>
              <w:jc w:val="center"/>
            </w:pPr>
          </w:p>
        </w:tc>
        <w:tc>
          <w:tcPr>
            <w:tcW w:w="1985" w:type="dxa"/>
          </w:tcPr>
          <w:p w14:paraId="797F1AB4" w14:textId="77777777" w:rsidR="00081AD0" w:rsidRPr="003E3D0D" w:rsidRDefault="00081AD0" w:rsidP="008776B3">
            <w:pPr>
              <w:ind w:left="-108"/>
              <w:jc w:val="center"/>
            </w:pPr>
          </w:p>
        </w:tc>
      </w:tr>
    </w:tbl>
    <w:p w14:paraId="05779C2E" w14:textId="77777777" w:rsidR="00834CFF" w:rsidRPr="003E3D0D" w:rsidRDefault="00834CFF" w:rsidP="00834CFF">
      <w:pPr>
        <w:spacing w:line="276" w:lineRule="auto"/>
        <w:ind w:firstLine="720"/>
        <w:jc w:val="center"/>
        <w:textAlignment w:val="baseline"/>
        <w:rPr>
          <w:b/>
        </w:rPr>
      </w:pPr>
    </w:p>
    <w:p w14:paraId="58AF4DB4" w14:textId="77777777"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14:paraId="5844C6AF" w14:textId="77777777" w:rsidR="00834CFF" w:rsidRPr="003E3D0D" w:rsidRDefault="00834CFF" w:rsidP="00834CFF">
      <w:pPr>
        <w:spacing w:line="276" w:lineRule="auto"/>
        <w:ind w:firstLine="540"/>
        <w:jc w:val="right"/>
        <w:rPr>
          <w:b/>
        </w:rPr>
      </w:pPr>
    </w:p>
    <w:p w14:paraId="61870EAC" w14:textId="77777777" w:rsidR="00834CFF" w:rsidRPr="003E3D0D" w:rsidRDefault="00834CFF" w:rsidP="00834CFF">
      <w:pPr>
        <w:spacing w:line="276" w:lineRule="auto"/>
        <w:ind w:firstLine="567"/>
        <w:jc w:val="both"/>
        <w:rPr>
          <w:b/>
        </w:rPr>
      </w:pPr>
    </w:p>
    <w:p w14:paraId="154ADA4B" w14:textId="77777777"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14:paraId="73A521BF" w14:textId="77777777" w:rsidR="00834CFF" w:rsidRPr="003E3D0D" w:rsidRDefault="00834CFF" w:rsidP="00834CFF">
      <w:pPr>
        <w:spacing w:line="276" w:lineRule="auto"/>
        <w:ind w:firstLine="567"/>
        <w:jc w:val="both"/>
      </w:pPr>
    </w:p>
    <w:p w14:paraId="210C8690"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893049F"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B253E73"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1ED990D4" w14:textId="77777777" w:rsidR="00834CFF" w:rsidRPr="003E3D0D" w:rsidRDefault="00834CFF" w:rsidP="00834CFF">
      <w:pPr>
        <w:spacing w:line="276" w:lineRule="auto"/>
        <w:ind w:firstLine="567"/>
        <w:jc w:val="both"/>
        <w:rPr>
          <w:b/>
        </w:rPr>
      </w:pPr>
      <w:r w:rsidRPr="003E3D0D">
        <w:t>М.П.</w:t>
      </w:r>
    </w:p>
    <w:p w14:paraId="1B95E0B2" w14:textId="77777777" w:rsidR="003F132D" w:rsidRPr="003E3D0D" w:rsidRDefault="003F132D" w:rsidP="003F132D">
      <w:pPr>
        <w:autoSpaceDE w:val="0"/>
        <w:autoSpaceDN w:val="0"/>
        <w:adjustRightInd w:val="0"/>
        <w:jc w:val="both"/>
        <w:rPr>
          <w:b/>
          <w:bCs/>
          <w:i/>
          <w:iCs/>
        </w:rPr>
      </w:pPr>
    </w:p>
    <w:p w14:paraId="5FD9D1AC"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424D987D" w14:textId="77777777" w:rsidR="00834CFF" w:rsidRDefault="00834CFF" w:rsidP="00834CFF">
      <w:pPr>
        <w:rPr>
          <w:b/>
          <w:bCs/>
          <w:sz w:val="28"/>
          <w:szCs w:val="28"/>
        </w:rPr>
      </w:pPr>
    </w:p>
    <w:p w14:paraId="27709CC3" w14:textId="77777777" w:rsidR="0046476E" w:rsidRDefault="0046476E" w:rsidP="00834CFF">
      <w:pPr>
        <w:rPr>
          <w:b/>
          <w:bCs/>
          <w:sz w:val="28"/>
          <w:szCs w:val="28"/>
        </w:rPr>
      </w:pPr>
    </w:p>
    <w:p w14:paraId="263AA308" w14:textId="77777777" w:rsidR="0046476E" w:rsidRDefault="0046476E" w:rsidP="00834CFF">
      <w:pPr>
        <w:rPr>
          <w:b/>
          <w:bCs/>
          <w:sz w:val="28"/>
          <w:szCs w:val="28"/>
        </w:rPr>
      </w:pPr>
    </w:p>
    <w:p w14:paraId="328D3A9B" w14:textId="77777777" w:rsidR="0046476E" w:rsidRDefault="0046476E" w:rsidP="00834CFF">
      <w:pPr>
        <w:rPr>
          <w:b/>
          <w:bCs/>
          <w:sz w:val="28"/>
          <w:szCs w:val="28"/>
        </w:rPr>
      </w:pPr>
    </w:p>
    <w:p w14:paraId="6F0E17D5" w14:textId="77777777" w:rsidR="0046476E" w:rsidRDefault="0046476E" w:rsidP="00834CFF">
      <w:pPr>
        <w:rPr>
          <w:b/>
          <w:bCs/>
          <w:sz w:val="28"/>
          <w:szCs w:val="28"/>
        </w:rPr>
      </w:pPr>
    </w:p>
    <w:p w14:paraId="0AB54A2E" w14:textId="77777777" w:rsidR="0046476E" w:rsidRDefault="0046476E" w:rsidP="00834CFF">
      <w:pPr>
        <w:rPr>
          <w:b/>
          <w:bCs/>
          <w:sz w:val="28"/>
          <w:szCs w:val="28"/>
        </w:rPr>
      </w:pPr>
    </w:p>
    <w:p w14:paraId="67EB8DAA" w14:textId="77777777" w:rsidR="0046476E" w:rsidRDefault="0046476E" w:rsidP="00834CFF">
      <w:pPr>
        <w:rPr>
          <w:b/>
          <w:bCs/>
          <w:sz w:val="28"/>
          <w:szCs w:val="28"/>
        </w:rPr>
      </w:pPr>
    </w:p>
    <w:p w14:paraId="52A6B37C" w14:textId="77777777" w:rsidR="0046476E" w:rsidRDefault="0046476E" w:rsidP="00834CFF">
      <w:pPr>
        <w:rPr>
          <w:b/>
          <w:bCs/>
          <w:sz w:val="28"/>
          <w:szCs w:val="28"/>
        </w:rPr>
      </w:pPr>
    </w:p>
    <w:p w14:paraId="60407822" w14:textId="77777777" w:rsidR="0046476E" w:rsidRDefault="0046476E" w:rsidP="00834CFF">
      <w:pPr>
        <w:rPr>
          <w:b/>
          <w:bCs/>
          <w:sz w:val="28"/>
          <w:szCs w:val="28"/>
        </w:rPr>
      </w:pPr>
    </w:p>
    <w:p w14:paraId="35DFC78E" w14:textId="77777777" w:rsidR="00834CFF" w:rsidRDefault="00834CFF" w:rsidP="00834CFF">
      <w:pPr>
        <w:rPr>
          <w:b/>
          <w:bCs/>
          <w:lang w:eastAsia="ar-SA"/>
        </w:rPr>
      </w:pPr>
      <w:r>
        <w:br w:type="page"/>
      </w:r>
    </w:p>
    <w:p w14:paraId="64F76BC0" w14:textId="34BAF0A5" w:rsidR="00834CFF" w:rsidRDefault="00834CFF" w:rsidP="00834CFF">
      <w:pPr>
        <w:ind w:left="5664" w:firstLine="708"/>
        <w:jc w:val="right"/>
        <w:rPr>
          <w:b/>
          <w:bCs/>
        </w:rPr>
      </w:pPr>
      <w:r>
        <w:rPr>
          <w:b/>
          <w:bCs/>
        </w:rPr>
        <w:lastRenderedPageBreak/>
        <w:t>Форма №</w:t>
      </w:r>
      <w:r w:rsidR="0046476E">
        <w:rPr>
          <w:b/>
          <w:bCs/>
        </w:rPr>
        <w:t>6</w:t>
      </w:r>
    </w:p>
    <w:p w14:paraId="02ED8470" w14:textId="77777777" w:rsidR="00963F66" w:rsidRDefault="00963F66" w:rsidP="001500F6">
      <w:pPr>
        <w:autoSpaceDE w:val="0"/>
        <w:autoSpaceDN w:val="0"/>
        <w:adjustRightInd w:val="0"/>
        <w:jc w:val="right"/>
        <w:rPr>
          <w:b/>
          <w:bCs/>
        </w:rPr>
      </w:pPr>
    </w:p>
    <w:p w14:paraId="6CFE6E70" w14:textId="77777777"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14:paraId="77DFAFE7" w14:textId="77777777" w:rsidR="002A2D96" w:rsidRPr="003E3D0D" w:rsidRDefault="002A2D96" w:rsidP="002A2D96">
      <w:pPr>
        <w:jc w:val="center"/>
        <w:rPr>
          <w:b/>
          <w:bCs/>
        </w:rPr>
      </w:pPr>
    </w:p>
    <w:p w14:paraId="5B6C335E" w14:textId="77777777"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6"/>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14:paraId="60FB8021"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14:paraId="2B6F49CE"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14:paraId="676F392D" w14:textId="77777777" w:rsidR="00A57AEB" w:rsidRPr="003E3D0D" w:rsidRDefault="00A57AEB" w:rsidP="00A57AEB">
      <w:pPr>
        <w:pStyle w:val="ConsPlusNonformat"/>
        <w:jc w:val="both"/>
        <w:rPr>
          <w:rFonts w:ascii="Times New Roman" w:hAnsi="Times New Roman" w:cs="Times New Roman"/>
          <w:sz w:val="24"/>
          <w:szCs w:val="24"/>
        </w:rPr>
      </w:pPr>
    </w:p>
    <w:p w14:paraId="30F16F48" w14:textId="1192A59C"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w:t>
      </w:r>
    </w:p>
    <w:p w14:paraId="3946E144" w14:textId="77777777"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14:paraId="6F3CCBCF" w14:textId="41E814C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9"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_____________</w:t>
      </w:r>
      <w:r w:rsidRPr="003E3D0D">
        <w:rPr>
          <w:rFonts w:ascii="Times New Roman" w:hAnsi="Times New Roman" w:cs="Times New Roman"/>
          <w:sz w:val="24"/>
          <w:szCs w:val="24"/>
        </w:rPr>
        <w:t>_</w:t>
      </w:r>
    </w:p>
    <w:p w14:paraId="0A63C9CD" w14:textId="77777777"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14:paraId="31416BDB"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14:paraId="35D374BF" w14:textId="7F731972"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w:t>
      </w:r>
      <w:r w:rsidR="00602142">
        <w:rPr>
          <w:rFonts w:ascii="Times New Roman" w:hAnsi="Times New Roman" w:cs="Times New Roman"/>
          <w:sz w:val="24"/>
          <w:szCs w:val="24"/>
        </w:rPr>
        <w:t>_____________</w:t>
      </w:r>
      <w:r w:rsidRPr="003E3D0D">
        <w:rPr>
          <w:rFonts w:ascii="Times New Roman" w:hAnsi="Times New Roman" w:cs="Times New Roman"/>
          <w:sz w:val="24"/>
          <w:szCs w:val="24"/>
        </w:rPr>
        <w:t>____.</w:t>
      </w:r>
    </w:p>
    <w:p w14:paraId="0C32821B" w14:textId="7DA418DB"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w:t>
      </w:r>
      <w:r w:rsidR="00602142">
        <w:rPr>
          <w:rFonts w:ascii="Times New Roman" w:hAnsi="Times New Roman" w:cs="Times New Roman"/>
          <w:sz w:val="24"/>
          <w:szCs w:val="24"/>
        </w:rPr>
        <w:t>_________</w:t>
      </w:r>
      <w:r w:rsidRPr="003E3D0D">
        <w:rPr>
          <w:rFonts w:ascii="Times New Roman" w:hAnsi="Times New Roman" w:cs="Times New Roman"/>
          <w:sz w:val="24"/>
          <w:szCs w:val="24"/>
        </w:rPr>
        <w:t>________.</w:t>
      </w:r>
    </w:p>
    <w:p w14:paraId="08B5FA90" w14:textId="77777777"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14:paraId="485A14FE" w14:textId="1B5A7FD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w:t>
      </w:r>
      <w:r w:rsidR="00602142">
        <w:rPr>
          <w:rFonts w:ascii="Times New Roman" w:hAnsi="Times New Roman" w:cs="Times New Roman"/>
          <w:sz w:val="24"/>
          <w:szCs w:val="24"/>
        </w:rPr>
        <w:t>______________</w:t>
      </w:r>
      <w:r w:rsidRPr="003E3D0D">
        <w:rPr>
          <w:rFonts w:ascii="Times New Roman" w:hAnsi="Times New Roman" w:cs="Times New Roman"/>
          <w:sz w:val="24"/>
          <w:szCs w:val="24"/>
        </w:rPr>
        <w:t>__.</w:t>
      </w:r>
    </w:p>
    <w:p w14:paraId="42E43455"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14:paraId="47B87579" w14:textId="77777777"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14:paraId="4A77F967" w14:textId="77777777" w:rsidTr="00061A8E">
        <w:tc>
          <w:tcPr>
            <w:tcW w:w="851" w:type="dxa"/>
            <w:vAlign w:val="center"/>
          </w:tcPr>
          <w:p w14:paraId="0A7F7F9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14:paraId="584DCAFF" w14:textId="77777777"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14:paraId="3B7173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14:paraId="0A55A31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14:paraId="125E65E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14:paraId="6DCEFBAA" w14:textId="77777777" w:rsidTr="00061A8E">
        <w:tc>
          <w:tcPr>
            <w:tcW w:w="851" w:type="dxa"/>
            <w:vAlign w:val="center"/>
          </w:tcPr>
          <w:p w14:paraId="77A7BDE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14:paraId="792C5C4B" w14:textId="77777777"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14:paraId="35DD975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14:paraId="1102D1D3"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14:paraId="3438457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14:paraId="75432FBE" w14:textId="77777777" w:rsidTr="00061A8E">
        <w:tc>
          <w:tcPr>
            <w:tcW w:w="851" w:type="dxa"/>
            <w:vAlign w:val="center"/>
          </w:tcPr>
          <w:p w14:paraId="3899A37E"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3" w:name="P279"/>
            <w:bookmarkEnd w:id="3"/>
            <w:r w:rsidRPr="003E3D0D">
              <w:rPr>
                <w:rFonts w:ascii="Times New Roman" w:hAnsi="Times New Roman" w:cs="Times New Roman"/>
                <w:sz w:val="24"/>
                <w:szCs w:val="24"/>
              </w:rPr>
              <w:t>1.</w:t>
            </w:r>
          </w:p>
        </w:tc>
        <w:tc>
          <w:tcPr>
            <w:tcW w:w="4139" w:type="dxa"/>
          </w:tcPr>
          <w:p w14:paraId="7921E0A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14:paraId="23B361B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14:paraId="33B9AD8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3F0C3232" w14:textId="77777777" w:rsidTr="00061A8E">
        <w:tc>
          <w:tcPr>
            <w:tcW w:w="851" w:type="dxa"/>
            <w:vAlign w:val="center"/>
          </w:tcPr>
          <w:p w14:paraId="2D8B7719"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14:paraId="5A64C3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3E3D0D">
              <w:rPr>
                <w:rFonts w:ascii="Times New Roman" w:hAnsi="Times New Roman" w:cs="Times New Roman"/>
                <w:sz w:val="24"/>
                <w:szCs w:val="24"/>
              </w:rPr>
              <w:lastRenderedPageBreak/>
              <w:t xml:space="preserve">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14:paraId="66A4B31D"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14:paraId="5778597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0C036ED7" w14:textId="77777777" w:rsidTr="00061A8E">
        <w:tc>
          <w:tcPr>
            <w:tcW w:w="851" w:type="dxa"/>
            <w:vAlign w:val="center"/>
          </w:tcPr>
          <w:p w14:paraId="51EE827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14:paraId="460F7142"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14:paraId="5978D8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87D3407" w14:textId="77777777" w:rsidTr="00061A8E">
        <w:tc>
          <w:tcPr>
            <w:tcW w:w="851" w:type="dxa"/>
            <w:vAlign w:val="center"/>
          </w:tcPr>
          <w:p w14:paraId="7ABFE4BA"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14:paraId="2EB69D5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14:paraId="2EC00B4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A5D087A" w14:textId="77777777" w:rsidTr="00061A8E">
        <w:tc>
          <w:tcPr>
            <w:tcW w:w="851" w:type="dxa"/>
            <w:vAlign w:val="center"/>
          </w:tcPr>
          <w:p w14:paraId="1641C1D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14:paraId="73B63204"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14:paraId="2FA9A64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7772BB73" w14:textId="77777777" w:rsidTr="00061A8E">
        <w:tc>
          <w:tcPr>
            <w:tcW w:w="851" w:type="dxa"/>
            <w:vAlign w:val="center"/>
          </w:tcPr>
          <w:p w14:paraId="7E1AEE8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14:paraId="6A3CE8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3E3D0D">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14:paraId="3DA82A7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D493F57" w14:textId="77777777" w:rsidTr="00061A8E">
        <w:tc>
          <w:tcPr>
            <w:tcW w:w="851" w:type="dxa"/>
            <w:vMerge w:val="restart"/>
            <w:vAlign w:val="center"/>
          </w:tcPr>
          <w:p w14:paraId="078E13E8"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4" w:name="P299"/>
            <w:bookmarkEnd w:id="4"/>
            <w:r w:rsidRPr="003E3D0D">
              <w:rPr>
                <w:rFonts w:ascii="Times New Roman" w:hAnsi="Times New Roman" w:cs="Times New Roman"/>
                <w:sz w:val="24"/>
                <w:szCs w:val="24"/>
              </w:rPr>
              <w:lastRenderedPageBreak/>
              <w:t>7.</w:t>
            </w:r>
          </w:p>
        </w:tc>
        <w:tc>
          <w:tcPr>
            <w:tcW w:w="4139" w:type="dxa"/>
            <w:vMerge w:val="restart"/>
          </w:tcPr>
          <w:p w14:paraId="709E58C3"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14:paraId="05C0148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14:paraId="34DF161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14:paraId="6D5F54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14:paraId="15BBB3FE" w14:textId="77777777" w:rsidTr="00061A8E">
        <w:tc>
          <w:tcPr>
            <w:tcW w:w="851" w:type="dxa"/>
            <w:vMerge/>
            <w:vAlign w:val="center"/>
          </w:tcPr>
          <w:p w14:paraId="7E0FDE91" w14:textId="77777777" w:rsidR="00A57AEB" w:rsidRPr="003E3D0D" w:rsidRDefault="00A57AEB" w:rsidP="00D50254">
            <w:pPr>
              <w:ind w:left="-93"/>
            </w:pPr>
          </w:p>
        </w:tc>
        <w:tc>
          <w:tcPr>
            <w:tcW w:w="4139" w:type="dxa"/>
            <w:vMerge/>
          </w:tcPr>
          <w:p w14:paraId="41DA6B85" w14:textId="77777777" w:rsidR="00A57AEB" w:rsidRPr="003E3D0D" w:rsidRDefault="00A57AEB" w:rsidP="00D50254"/>
        </w:tc>
        <w:tc>
          <w:tcPr>
            <w:tcW w:w="1673" w:type="dxa"/>
            <w:vAlign w:val="center"/>
          </w:tcPr>
          <w:p w14:paraId="735B971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14:paraId="1BC156E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632ECEAD" w14:textId="77777777" w:rsidR="00A57AEB" w:rsidRPr="003E3D0D" w:rsidRDefault="00A57AEB" w:rsidP="00607800">
            <w:pPr>
              <w:jc w:val="center"/>
            </w:pPr>
          </w:p>
        </w:tc>
      </w:tr>
      <w:tr w:rsidR="00A57AEB" w:rsidRPr="00305699" w14:paraId="4747FA3D" w14:textId="77777777" w:rsidTr="00061A8E">
        <w:tc>
          <w:tcPr>
            <w:tcW w:w="851" w:type="dxa"/>
            <w:vMerge w:val="restart"/>
            <w:vAlign w:val="center"/>
          </w:tcPr>
          <w:p w14:paraId="5CF4D563"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5" w:name="P306"/>
            <w:bookmarkEnd w:id="5"/>
            <w:r w:rsidRPr="003E3D0D">
              <w:rPr>
                <w:rFonts w:ascii="Times New Roman" w:hAnsi="Times New Roman" w:cs="Times New Roman"/>
                <w:sz w:val="24"/>
                <w:szCs w:val="24"/>
              </w:rPr>
              <w:t>8.</w:t>
            </w:r>
          </w:p>
        </w:tc>
        <w:tc>
          <w:tcPr>
            <w:tcW w:w="4139" w:type="dxa"/>
            <w:vMerge w:val="restart"/>
          </w:tcPr>
          <w:p w14:paraId="37AB270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14:paraId="3C063A1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14:paraId="55EFAE2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14:paraId="66F88BD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14:paraId="6819C57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14:paraId="3FB96A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14:paraId="60EE5CE5" w14:textId="77777777" w:rsidTr="00061A8E">
        <w:tc>
          <w:tcPr>
            <w:tcW w:w="851" w:type="dxa"/>
            <w:vMerge/>
            <w:vAlign w:val="center"/>
          </w:tcPr>
          <w:p w14:paraId="2F57BE78" w14:textId="77777777" w:rsidR="00A57AEB" w:rsidRPr="003E3D0D" w:rsidRDefault="00A57AEB" w:rsidP="00D50254">
            <w:pPr>
              <w:ind w:left="-93"/>
            </w:pPr>
          </w:p>
        </w:tc>
        <w:tc>
          <w:tcPr>
            <w:tcW w:w="4139" w:type="dxa"/>
            <w:vMerge/>
          </w:tcPr>
          <w:p w14:paraId="5432BFEF" w14:textId="77777777" w:rsidR="00A57AEB" w:rsidRPr="003E3D0D" w:rsidRDefault="00A57AEB" w:rsidP="00D50254"/>
        </w:tc>
        <w:tc>
          <w:tcPr>
            <w:tcW w:w="1673" w:type="dxa"/>
            <w:vAlign w:val="center"/>
          </w:tcPr>
          <w:p w14:paraId="39FA1276"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14:paraId="49A2FC27"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0CB0425B" w14:textId="77777777"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14:paraId="1895FD6F" w14:textId="77777777" w:rsidTr="00061A8E">
        <w:tc>
          <w:tcPr>
            <w:tcW w:w="851" w:type="dxa"/>
            <w:vAlign w:val="center"/>
          </w:tcPr>
          <w:p w14:paraId="336EB41B"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14:paraId="39002D67"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14:paraId="56DA87BB"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42601F3A" w14:textId="77777777" w:rsidTr="00061A8E">
        <w:tc>
          <w:tcPr>
            <w:tcW w:w="851" w:type="dxa"/>
            <w:vAlign w:val="center"/>
          </w:tcPr>
          <w:p w14:paraId="4D283F66"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14:paraId="1C150F1D"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14:paraId="6EF183F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2DA1BE5A" w14:textId="77777777" w:rsidTr="00061A8E">
        <w:tc>
          <w:tcPr>
            <w:tcW w:w="851" w:type="dxa"/>
            <w:vAlign w:val="center"/>
          </w:tcPr>
          <w:p w14:paraId="7C9ACA02"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6" w:name="P321"/>
            <w:bookmarkEnd w:id="6"/>
            <w:r w:rsidRPr="003E3D0D">
              <w:rPr>
                <w:rFonts w:ascii="Times New Roman" w:hAnsi="Times New Roman" w:cs="Times New Roman"/>
                <w:sz w:val="24"/>
                <w:szCs w:val="24"/>
              </w:rPr>
              <w:t>11.</w:t>
            </w:r>
          </w:p>
        </w:tc>
        <w:tc>
          <w:tcPr>
            <w:tcW w:w="4139" w:type="dxa"/>
          </w:tcPr>
          <w:p w14:paraId="5944BC0A"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5" w:history="1">
              <w:r w:rsidRPr="003E3D0D">
                <w:rPr>
                  <w:rFonts w:ascii="Times New Roman" w:hAnsi="Times New Roman" w:cs="Times New Roman"/>
                  <w:color w:val="0000FF"/>
                  <w:sz w:val="24"/>
                  <w:szCs w:val="24"/>
                </w:rPr>
                <w:t>ОКПД2</w:t>
              </w:r>
            </w:hyperlink>
          </w:p>
        </w:tc>
        <w:tc>
          <w:tcPr>
            <w:tcW w:w="4805" w:type="dxa"/>
            <w:gridSpan w:val="3"/>
            <w:vAlign w:val="center"/>
          </w:tcPr>
          <w:p w14:paraId="3CEEBBA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6F4B5E54" w14:textId="77777777" w:rsidTr="00061A8E">
        <w:tc>
          <w:tcPr>
            <w:tcW w:w="851" w:type="dxa"/>
            <w:vAlign w:val="center"/>
          </w:tcPr>
          <w:p w14:paraId="31103D8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14:paraId="5714BAFB"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14:paraId="51561AB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71A3E8F" w14:textId="77777777" w:rsidTr="00061A8E">
        <w:tc>
          <w:tcPr>
            <w:tcW w:w="851" w:type="dxa"/>
            <w:vAlign w:val="center"/>
          </w:tcPr>
          <w:p w14:paraId="396EAEC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14:paraId="663408A5"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14:paraId="753C818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2D42CF5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14:paraId="70CEF333" w14:textId="77777777" w:rsidTr="00061A8E">
        <w:tc>
          <w:tcPr>
            <w:tcW w:w="851" w:type="dxa"/>
            <w:vAlign w:val="center"/>
          </w:tcPr>
          <w:p w14:paraId="44DEE5FD"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14:paraId="362A066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14:paraId="05459C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5AA115D2"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14:paraId="736E2DFD" w14:textId="77777777" w:rsidTr="00061A8E">
        <w:tc>
          <w:tcPr>
            <w:tcW w:w="851" w:type="dxa"/>
            <w:vAlign w:val="center"/>
          </w:tcPr>
          <w:p w14:paraId="4E54EA8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14:paraId="2AB638C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14:paraId="2BABF35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14:paraId="7EA254E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14:paraId="349FD9AA" w14:textId="77777777"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14:paraId="210268F6" w14:textId="77777777" w:rsidTr="00061A8E">
        <w:tc>
          <w:tcPr>
            <w:tcW w:w="851" w:type="dxa"/>
            <w:vAlign w:val="center"/>
          </w:tcPr>
          <w:p w14:paraId="64E73DF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14:paraId="16402A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9"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w:t>
            </w:r>
            <w:r w:rsidRPr="003E3D0D">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4805" w:type="dxa"/>
            <w:gridSpan w:val="3"/>
            <w:vAlign w:val="center"/>
          </w:tcPr>
          <w:p w14:paraId="36A2DC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14:paraId="74815851" w14:textId="77777777" w:rsidR="00A57AEB" w:rsidRPr="003E3D0D" w:rsidRDefault="00A57AEB" w:rsidP="00A57AEB">
      <w:pPr>
        <w:pStyle w:val="ConsPlusNormal"/>
        <w:jc w:val="both"/>
        <w:rPr>
          <w:rFonts w:ascii="Times New Roman" w:hAnsi="Times New Roman" w:cs="Times New Roman"/>
          <w:sz w:val="24"/>
          <w:szCs w:val="24"/>
        </w:rPr>
      </w:pPr>
    </w:p>
    <w:p w14:paraId="2126090C"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14:paraId="4B35E14F"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14:paraId="6D116645" w14:textId="77777777" w:rsidR="003F132D" w:rsidRPr="003E3D0D" w:rsidRDefault="003F132D" w:rsidP="003F132D">
      <w:pPr>
        <w:autoSpaceDE w:val="0"/>
        <w:autoSpaceDN w:val="0"/>
        <w:adjustRightInd w:val="0"/>
        <w:jc w:val="both"/>
        <w:rPr>
          <w:b/>
          <w:bCs/>
          <w:i/>
          <w:iCs/>
        </w:rPr>
      </w:pPr>
    </w:p>
    <w:p w14:paraId="4F8D4559"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79AA50E7" w14:textId="77777777" w:rsidR="00A57AEB" w:rsidRPr="003E3D0D" w:rsidRDefault="00A57AEB" w:rsidP="00A57AEB">
      <w:pPr>
        <w:pStyle w:val="ConsPlusNonformat"/>
        <w:jc w:val="both"/>
        <w:rPr>
          <w:rFonts w:ascii="Times New Roman" w:hAnsi="Times New Roman" w:cs="Times New Roman"/>
          <w:sz w:val="24"/>
          <w:szCs w:val="24"/>
        </w:rPr>
      </w:pPr>
    </w:p>
    <w:p w14:paraId="15EEAB80"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14:paraId="00361177" w14:textId="77777777"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14:paraId="3548AC0B" w14:textId="77777777" w:rsidR="00A57AEB" w:rsidRPr="003E3D0D" w:rsidRDefault="00A57AEB" w:rsidP="00A57AEB">
      <w:pPr>
        <w:pStyle w:val="ConsPlusNormal"/>
        <w:ind w:firstLine="540"/>
        <w:jc w:val="both"/>
        <w:rPr>
          <w:rFonts w:ascii="Times New Roman" w:hAnsi="Times New Roman" w:cs="Times New Roman"/>
          <w:sz w:val="24"/>
          <w:szCs w:val="24"/>
        </w:rPr>
      </w:pPr>
    </w:p>
    <w:p w14:paraId="3FFCE31C" w14:textId="77777777"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14:paraId="63A18B7A"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7" w:name="P351"/>
      <w:bookmarkEnd w:id="7"/>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14:paraId="4770AD26"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8" w:name="P352"/>
      <w:bookmarkEnd w:id="8"/>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14:paraId="48AF5EE0" w14:textId="77777777" w:rsidR="00E10F4B" w:rsidRDefault="00A57AEB" w:rsidP="00A57AEB">
      <w:pPr>
        <w:pStyle w:val="ConsPlusNormal"/>
        <w:ind w:firstLine="540"/>
        <w:jc w:val="both"/>
        <w:rPr>
          <w:rFonts w:ascii="Times New Roman" w:hAnsi="Times New Roman" w:cs="Times New Roman"/>
          <w:sz w:val="24"/>
          <w:szCs w:val="24"/>
        </w:rPr>
      </w:pPr>
      <w:bookmarkStart w:id="9" w:name="P353"/>
      <w:bookmarkEnd w:id="9"/>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1"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14:paraId="0AD78993" w14:textId="77777777" w:rsidR="00E10F4B" w:rsidRDefault="00E10F4B">
      <w:pPr>
        <w:rPr>
          <w:rFonts w:eastAsia="Arial"/>
          <w:lang w:eastAsia="ar-SA"/>
        </w:rPr>
      </w:pPr>
      <w:r>
        <w:br w:type="page"/>
      </w:r>
    </w:p>
    <w:p w14:paraId="09C589D9" w14:textId="77777777" w:rsidR="001D79D7" w:rsidRPr="00A21784" w:rsidRDefault="001D79D7" w:rsidP="00A21784">
      <w:pPr>
        <w:pStyle w:val="a7"/>
        <w:jc w:val="right"/>
        <w:rPr>
          <w:b/>
        </w:rPr>
      </w:pPr>
      <w:r w:rsidRPr="00A21784">
        <w:rPr>
          <w:b/>
        </w:rPr>
        <w:lastRenderedPageBreak/>
        <w:t>ПРОЕКТ</w:t>
      </w:r>
    </w:p>
    <w:p w14:paraId="1A50B1A9" w14:textId="77777777" w:rsidR="006318E8" w:rsidRPr="006318E8" w:rsidRDefault="006318E8" w:rsidP="006318E8">
      <w:pPr>
        <w:pStyle w:val="a9"/>
      </w:pPr>
      <w:r w:rsidRPr="006318E8">
        <w:t xml:space="preserve">Договор подряда №  ________  </w:t>
      </w:r>
    </w:p>
    <w:p w14:paraId="24BC6A47" w14:textId="77777777" w:rsidR="006318E8" w:rsidRPr="006318E8" w:rsidRDefault="006318E8" w:rsidP="006318E8">
      <w:pPr>
        <w:pStyle w:val="aa"/>
        <w:spacing w:after="0"/>
        <w:rPr>
          <w:rFonts w:ascii="Times New Roman" w:hAnsi="Times New Roman"/>
          <w:i/>
        </w:rPr>
      </w:pPr>
    </w:p>
    <w:p w14:paraId="6B45DD03" w14:textId="77777777" w:rsidR="006318E8" w:rsidRPr="006318E8" w:rsidRDefault="006318E8" w:rsidP="006318E8">
      <w:pPr>
        <w:jc w:val="both"/>
      </w:pPr>
      <w:r w:rsidRPr="006318E8">
        <w:t>г. Москва</w:t>
      </w:r>
      <w:r w:rsidRPr="006318E8">
        <w:tab/>
      </w:r>
      <w:r w:rsidRPr="006318E8">
        <w:tab/>
      </w:r>
      <w:r w:rsidRPr="006318E8">
        <w:tab/>
      </w:r>
      <w:r w:rsidRPr="006318E8">
        <w:tab/>
      </w:r>
      <w:r w:rsidRPr="006318E8">
        <w:tab/>
      </w:r>
      <w:r w:rsidRPr="006318E8">
        <w:tab/>
      </w:r>
      <w:r w:rsidRPr="006318E8">
        <w:tab/>
        <w:t xml:space="preserve">                     «___»_______ 2018 г.</w:t>
      </w:r>
    </w:p>
    <w:p w14:paraId="723CB745" w14:textId="77777777" w:rsidR="006318E8" w:rsidRPr="006318E8" w:rsidRDefault="006318E8" w:rsidP="006318E8">
      <w:pPr>
        <w:jc w:val="both"/>
      </w:pPr>
    </w:p>
    <w:p w14:paraId="1E4FC396" w14:textId="77777777" w:rsidR="006318E8" w:rsidRPr="006318E8" w:rsidRDefault="006318E8" w:rsidP="006318E8">
      <w:pPr>
        <w:ind w:firstLine="720"/>
        <w:jc w:val="both"/>
      </w:pPr>
      <w:r w:rsidRPr="006318E8">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6318E8">
        <w:t xml:space="preserve"> именуемое в дальнейшем «Заказчик», в лице заместителя Генерального директора Богданова Эдуарда Анатольевича,  действующего  на  основании доверенности №1 от 29 декабря 2017 года, с одной стороны, и</w:t>
      </w:r>
      <w:r w:rsidRPr="006318E8">
        <w:rPr>
          <w:bCs/>
        </w:rPr>
        <w:t xml:space="preserve"> __________________________, </w:t>
      </w:r>
      <w:r w:rsidRPr="006318E8">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6318E8">
        <w:rPr>
          <w:bCs/>
          <w:iCs/>
        </w:rPr>
        <w:t>на основании протокола проведения запроса предложений ___________</w:t>
      </w:r>
      <w:r w:rsidRPr="006318E8">
        <w:rPr>
          <w:bCs/>
        </w:rPr>
        <w:t xml:space="preserve">, </w:t>
      </w:r>
      <w:r w:rsidRPr="006318E8">
        <w:t>заключили настоящий Договор подряда (далее – Договор) о нижеследующем:</w:t>
      </w:r>
    </w:p>
    <w:p w14:paraId="750F0C28" w14:textId="77777777" w:rsidR="006318E8" w:rsidRPr="006318E8" w:rsidRDefault="006318E8" w:rsidP="006318E8">
      <w:pPr>
        <w:ind w:firstLine="720"/>
        <w:jc w:val="both"/>
      </w:pPr>
    </w:p>
    <w:p w14:paraId="5D526359" w14:textId="77777777" w:rsidR="006318E8" w:rsidRPr="006318E8" w:rsidRDefault="006318E8" w:rsidP="006318E8">
      <w:pPr>
        <w:tabs>
          <w:tab w:val="left" w:pos="1440"/>
        </w:tabs>
        <w:ind w:left="360"/>
        <w:jc w:val="center"/>
        <w:rPr>
          <w:b/>
          <w:bCs/>
        </w:rPr>
      </w:pPr>
      <w:r w:rsidRPr="006318E8">
        <w:rPr>
          <w:b/>
          <w:bCs/>
        </w:rPr>
        <w:t>1. Предмет Договора</w:t>
      </w:r>
    </w:p>
    <w:p w14:paraId="3CBA413F" w14:textId="77777777" w:rsidR="006318E8" w:rsidRPr="006318E8" w:rsidRDefault="006318E8" w:rsidP="006318E8">
      <w:pPr>
        <w:tabs>
          <w:tab w:val="left" w:pos="1440"/>
        </w:tabs>
        <w:jc w:val="center"/>
        <w:rPr>
          <w:b/>
          <w:bCs/>
        </w:rPr>
      </w:pPr>
    </w:p>
    <w:p w14:paraId="5065E7A6" w14:textId="77777777" w:rsidR="006318E8" w:rsidRPr="006318E8" w:rsidRDefault="006318E8" w:rsidP="006318E8">
      <w:pPr>
        <w:ind w:firstLine="709"/>
        <w:jc w:val="both"/>
      </w:pPr>
      <w:r w:rsidRPr="006318E8">
        <w:t>1.1. По настоящему Договору Подрядчик обязуется выполнить по заданию Заказчика работы по ремонту кровли корпуса АБК, строения №2, строения №4 (далее – работы), на объекте «Лианозово», расположенном по адресу: г. Москва, Дмитровское шоссе, д. 116 (далее - объект), а Заказчик обязуется принять результат работ и оплатить его.</w:t>
      </w:r>
    </w:p>
    <w:p w14:paraId="7074BC5E" w14:textId="77777777" w:rsidR="006318E8" w:rsidRPr="006318E8" w:rsidRDefault="006318E8" w:rsidP="006318E8">
      <w:pPr>
        <w:tabs>
          <w:tab w:val="left" w:pos="0"/>
          <w:tab w:val="left" w:pos="426"/>
          <w:tab w:val="left" w:pos="1080"/>
          <w:tab w:val="left" w:pos="1418"/>
        </w:tabs>
        <w:ind w:firstLine="709"/>
        <w:jc w:val="both"/>
      </w:pPr>
      <w:r w:rsidRPr="006318E8">
        <w:t>1.2. Объем, содержание, цена работ и другие предъявляемые к ним требования определяются Техническим заданием (Приложение №1), Локальной сметой (Приложение №3), являющимися неотъемлемыми частями Договора.</w:t>
      </w:r>
    </w:p>
    <w:p w14:paraId="496B6606" w14:textId="77777777" w:rsidR="006318E8" w:rsidRPr="006318E8" w:rsidRDefault="006318E8" w:rsidP="006318E8">
      <w:pPr>
        <w:tabs>
          <w:tab w:val="left" w:pos="0"/>
          <w:tab w:val="left" w:pos="426"/>
          <w:tab w:val="left" w:pos="1080"/>
          <w:tab w:val="left" w:pos="1418"/>
        </w:tabs>
        <w:jc w:val="both"/>
      </w:pPr>
    </w:p>
    <w:p w14:paraId="3835C208" w14:textId="77777777" w:rsidR="006318E8" w:rsidRPr="006318E8" w:rsidRDefault="006318E8" w:rsidP="006318E8">
      <w:pPr>
        <w:tabs>
          <w:tab w:val="left" w:pos="1200"/>
          <w:tab w:val="left" w:pos="3686"/>
        </w:tabs>
        <w:jc w:val="center"/>
        <w:rPr>
          <w:b/>
          <w:bCs/>
        </w:rPr>
      </w:pPr>
      <w:r w:rsidRPr="006318E8">
        <w:rPr>
          <w:b/>
          <w:bCs/>
        </w:rPr>
        <w:t>2. Сроки выполнения работ</w:t>
      </w:r>
    </w:p>
    <w:p w14:paraId="01617C2F" w14:textId="77777777" w:rsidR="006318E8" w:rsidRPr="006318E8" w:rsidRDefault="006318E8" w:rsidP="006318E8">
      <w:pPr>
        <w:tabs>
          <w:tab w:val="left" w:pos="1200"/>
          <w:tab w:val="left" w:pos="3686"/>
        </w:tabs>
        <w:jc w:val="center"/>
        <w:rPr>
          <w:b/>
          <w:bCs/>
        </w:rPr>
      </w:pPr>
    </w:p>
    <w:p w14:paraId="13E5D14C" w14:textId="77777777" w:rsidR="006318E8" w:rsidRPr="006318E8" w:rsidRDefault="006318E8" w:rsidP="006318E8">
      <w:pPr>
        <w:ind w:firstLine="709"/>
        <w:jc w:val="both"/>
      </w:pPr>
      <w:r w:rsidRPr="006318E8">
        <w:t xml:space="preserve">2.1. Срок выполнения работ: 60 (шестьдесят) календарных дней с даты подписания акта передачи объекта в работу (Приложение №2), но не позднее 21 сентября 2018г. </w:t>
      </w:r>
    </w:p>
    <w:p w14:paraId="729B0941" w14:textId="77777777" w:rsidR="006318E8" w:rsidRPr="006318E8" w:rsidRDefault="006318E8" w:rsidP="006318E8">
      <w:pPr>
        <w:tabs>
          <w:tab w:val="left" w:pos="360"/>
          <w:tab w:val="left" w:pos="840"/>
        </w:tabs>
        <w:jc w:val="both"/>
      </w:pPr>
    </w:p>
    <w:p w14:paraId="40BEF43E" w14:textId="77777777" w:rsidR="006318E8" w:rsidRPr="006318E8" w:rsidRDefault="006318E8" w:rsidP="006318E8">
      <w:pPr>
        <w:tabs>
          <w:tab w:val="left" w:pos="1440"/>
          <w:tab w:val="left" w:pos="1560"/>
        </w:tabs>
        <w:jc w:val="center"/>
        <w:rPr>
          <w:b/>
          <w:bCs/>
        </w:rPr>
      </w:pPr>
      <w:r w:rsidRPr="006318E8">
        <w:rPr>
          <w:b/>
          <w:bCs/>
        </w:rPr>
        <w:t>3. Цена работ и порядок расчетов</w:t>
      </w:r>
    </w:p>
    <w:p w14:paraId="78ACC6DC" w14:textId="77777777" w:rsidR="006318E8" w:rsidRPr="006318E8" w:rsidRDefault="006318E8" w:rsidP="006318E8">
      <w:pPr>
        <w:tabs>
          <w:tab w:val="left" w:pos="1440"/>
          <w:tab w:val="left" w:pos="1560"/>
        </w:tabs>
        <w:jc w:val="center"/>
        <w:rPr>
          <w:b/>
          <w:bCs/>
        </w:rPr>
      </w:pPr>
    </w:p>
    <w:p w14:paraId="1755EC0C" w14:textId="77777777" w:rsidR="006318E8" w:rsidRPr="006318E8" w:rsidRDefault="006318E8" w:rsidP="006318E8">
      <w:pPr>
        <w:pStyle w:val="a5"/>
        <w:tabs>
          <w:tab w:val="left" w:pos="540"/>
        </w:tabs>
        <w:ind w:firstLine="709"/>
      </w:pPr>
      <w:r w:rsidRPr="006318E8">
        <w:t>3.1. Цена работ составляет ______________ (________________________) руб., в том числе НДС 18% - __________________ (____________________________) руб. и определяется Локальной сметой.</w:t>
      </w:r>
    </w:p>
    <w:p w14:paraId="564D413B" w14:textId="77777777" w:rsidR="006318E8" w:rsidRPr="006318E8" w:rsidRDefault="006318E8" w:rsidP="006318E8">
      <w:pPr>
        <w:pStyle w:val="22"/>
        <w:tabs>
          <w:tab w:val="left" w:pos="540"/>
          <w:tab w:val="left" w:pos="840"/>
        </w:tabs>
        <w:spacing w:after="0" w:line="240" w:lineRule="auto"/>
        <w:ind w:firstLine="709"/>
        <w:jc w:val="both"/>
      </w:pPr>
      <w:r w:rsidRPr="006318E8">
        <w:t>3.2.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14:paraId="6CCC491A" w14:textId="77777777" w:rsidR="006318E8" w:rsidRPr="006318E8" w:rsidRDefault="006318E8" w:rsidP="006318E8">
      <w:pPr>
        <w:pStyle w:val="22"/>
        <w:tabs>
          <w:tab w:val="left" w:pos="540"/>
          <w:tab w:val="left" w:pos="840"/>
        </w:tabs>
        <w:spacing w:after="0" w:line="240" w:lineRule="auto"/>
        <w:ind w:firstLine="709"/>
        <w:jc w:val="both"/>
      </w:pPr>
      <w:r w:rsidRPr="006318E8">
        <w:t>3.3.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14:paraId="741D4E06" w14:textId="77777777" w:rsidR="006318E8" w:rsidRPr="006318E8" w:rsidRDefault="006318E8" w:rsidP="006318E8">
      <w:pPr>
        <w:pStyle w:val="22"/>
        <w:tabs>
          <w:tab w:val="left" w:pos="540"/>
          <w:tab w:val="left" w:pos="840"/>
        </w:tabs>
        <w:spacing w:after="0" w:line="240" w:lineRule="auto"/>
        <w:ind w:firstLine="709"/>
        <w:jc w:val="both"/>
      </w:pPr>
      <w:r w:rsidRPr="006318E8">
        <w:t>3.4.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14:paraId="23472575" w14:textId="77777777" w:rsidR="006318E8" w:rsidRPr="006318E8" w:rsidRDefault="006318E8" w:rsidP="006318E8">
      <w:pPr>
        <w:pStyle w:val="22"/>
        <w:tabs>
          <w:tab w:val="left" w:pos="360"/>
          <w:tab w:val="left" w:pos="540"/>
          <w:tab w:val="left" w:pos="840"/>
        </w:tabs>
        <w:spacing w:after="0" w:line="240" w:lineRule="auto"/>
        <w:jc w:val="both"/>
      </w:pPr>
    </w:p>
    <w:p w14:paraId="7B74B4EB" w14:textId="77777777" w:rsidR="006318E8" w:rsidRPr="006318E8" w:rsidRDefault="006318E8" w:rsidP="006318E8">
      <w:pPr>
        <w:tabs>
          <w:tab w:val="left" w:pos="1200"/>
        </w:tabs>
        <w:jc w:val="center"/>
        <w:rPr>
          <w:b/>
          <w:bCs/>
        </w:rPr>
      </w:pPr>
      <w:r w:rsidRPr="006318E8">
        <w:rPr>
          <w:b/>
          <w:bCs/>
        </w:rPr>
        <w:t>4. Права и обязанности Сторон</w:t>
      </w:r>
    </w:p>
    <w:p w14:paraId="474D9D26" w14:textId="77777777" w:rsidR="006318E8" w:rsidRPr="006318E8" w:rsidRDefault="006318E8" w:rsidP="006318E8">
      <w:pPr>
        <w:tabs>
          <w:tab w:val="left" w:pos="1200"/>
        </w:tabs>
        <w:jc w:val="center"/>
        <w:rPr>
          <w:b/>
          <w:bCs/>
        </w:rPr>
      </w:pPr>
    </w:p>
    <w:p w14:paraId="0792855D" w14:textId="77777777" w:rsidR="006318E8" w:rsidRPr="006318E8" w:rsidRDefault="006318E8" w:rsidP="006318E8">
      <w:pPr>
        <w:tabs>
          <w:tab w:val="left" w:pos="284"/>
          <w:tab w:val="left" w:pos="840"/>
        </w:tabs>
        <w:ind w:firstLine="709"/>
        <w:jc w:val="both"/>
      </w:pPr>
      <w:r w:rsidRPr="006318E8">
        <w:t>4.1 Права и обязанности Подрядчика:</w:t>
      </w:r>
    </w:p>
    <w:p w14:paraId="1B12EA00" w14:textId="77777777" w:rsidR="006318E8" w:rsidRPr="006318E8" w:rsidRDefault="006318E8" w:rsidP="006318E8">
      <w:pPr>
        <w:pStyle w:val="21"/>
        <w:tabs>
          <w:tab w:val="left" w:pos="284"/>
          <w:tab w:val="left" w:pos="720"/>
          <w:tab w:val="left" w:pos="840"/>
        </w:tabs>
        <w:ind w:left="0" w:firstLine="709"/>
      </w:pPr>
      <w:r w:rsidRPr="006318E8">
        <w:lastRenderedPageBreak/>
        <w:t>4.1.1. Подрядчик обязуется принять от Заказчика объект по акту передачи объекта в работу (Приложение №2).</w:t>
      </w:r>
    </w:p>
    <w:p w14:paraId="3FA7B1BB" w14:textId="77777777" w:rsidR="006318E8" w:rsidRPr="006318E8" w:rsidRDefault="006318E8" w:rsidP="006318E8">
      <w:pPr>
        <w:pStyle w:val="21"/>
        <w:tabs>
          <w:tab w:val="left" w:pos="284"/>
          <w:tab w:val="left" w:pos="720"/>
          <w:tab w:val="left" w:pos="840"/>
        </w:tabs>
        <w:ind w:left="0" w:firstLine="709"/>
      </w:pPr>
      <w:r w:rsidRPr="006318E8">
        <w:t>4.1.2.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14:paraId="1F5A2176" w14:textId="77777777" w:rsidR="006318E8" w:rsidRPr="006318E8" w:rsidRDefault="006318E8" w:rsidP="006318E8">
      <w:pPr>
        <w:pStyle w:val="21"/>
        <w:tabs>
          <w:tab w:val="left" w:pos="284"/>
          <w:tab w:val="left" w:pos="720"/>
          <w:tab w:val="left" w:pos="840"/>
        </w:tabs>
        <w:ind w:left="0" w:firstLine="709"/>
      </w:pPr>
      <w:r w:rsidRPr="006318E8">
        <w:t>4.1.3.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5FC26D21" w14:textId="77777777" w:rsidR="006318E8" w:rsidRPr="006318E8" w:rsidRDefault="006318E8" w:rsidP="006318E8">
      <w:pPr>
        <w:pStyle w:val="21"/>
        <w:tabs>
          <w:tab w:val="left" w:pos="284"/>
          <w:tab w:val="left" w:pos="720"/>
          <w:tab w:val="left" w:pos="840"/>
        </w:tabs>
        <w:ind w:left="0" w:firstLine="709"/>
      </w:pPr>
      <w:r w:rsidRPr="006318E8">
        <w:t>4.1.4.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40E16CD8" w14:textId="77777777" w:rsidR="006318E8" w:rsidRPr="006318E8" w:rsidRDefault="006318E8" w:rsidP="006318E8">
      <w:pPr>
        <w:pStyle w:val="21"/>
        <w:tabs>
          <w:tab w:val="left" w:pos="284"/>
          <w:tab w:val="left" w:pos="720"/>
          <w:tab w:val="left" w:pos="840"/>
        </w:tabs>
        <w:ind w:left="0" w:firstLine="709"/>
      </w:pPr>
      <w:r w:rsidRPr="006318E8">
        <w:t>4.1.5.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23197CDA" w14:textId="77777777" w:rsidR="006318E8" w:rsidRPr="006318E8" w:rsidRDefault="006318E8" w:rsidP="006318E8">
      <w:pPr>
        <w:pStyle w:val="21"/>
        <w:tabs>
          <w:tab w:val="left" w:pos="284"/>
          <w:tab w:val="left" w:pos="720"/>
          <w:tab w:val="left" w:pos="840"/>
        </w:tabs>
        <w:ind w:left="0" w:firstLine="709"/>
      </w:pPr>
      <w:r w:rsidRPr="006318E8">
        <w:t>4.1.6.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14:paraId="23D77DA1" w14:textId="77777777" w:rsidR="006318E8" w:rsidRPr="006318E8" w:rsidRDefault="006318E8" w:rsidP="006318E8">
      <w:pPr>
        <w:pStyle w:val="21"/>
        <w:tabs>
          <w:tab w:val="left" w:pos="284"/>
          <w:tab w:val="left" w:pos="720"/>
          <w:tab w:val="left" w:pos="840"/>
        </w:tabs>
        <w:ind w:left="0" w:firstLine="709"/>
      </w:pPr>
      <w:r w:rsidRPr="006318E8">
        <w:t>4.1.7.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14:paraId="1CFB5970" w14:textId="77777777" w:rsidR="006318E8" w:rsidRPr="006318E8" w:rsidRDefault="006318E8" w:rsidP="006318E8">
      <w:pPr>
        <w:pStyle w:val="21"/>
        <w:tabs>
          <w:tab w:val="left" w:pos="284"/>
          <w:tab w:val="left" w:pos="720"/>
          <w:tab w:val="left" w:pos="840"/>
        </w:tabs>
        <w:ind w:left="0" w:firstLine="709"/>
      </w:pPr>
      <w:r w:rsidRPr="006318E8">
        <w:t>4.1.8. Работники Подрядчика обязаны соблюдать режим курения табака, установленный Заказчиком.</w:t>
      </w:r>
    </w:p>
    <w:p w14:paraId="71A2F041" w14:textId="77777777" w:rsidR="006318E8" w:rsidRPr="006318E8" w:rsidRDefault="006318E8" w:rsidP="006318E8">
      <w:pPr>
        <w:pStyle w:val="21"/>
        <w:tabs>
          <w:tab w:val="left" w:pos="284"/>
          <w:tab w:val="left" w:pos="720"/>
          <w:tab w:val="left" w:pos="840"/>
        </w:tabs>
        <w:ind w:left="0" w:firstLine="709"/>
      </w:pPr>
      <w:r w:rsidRPr="006318E8">
        <w:t>4.1.9.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12E7F443" w14:textId="77777777" w:rsidR="006318E8" w:rsidRPr="006318E8" w:rsidRDefault="006318E8" w:rsidP="006318E8">
      <w:pPr>
        <w:widowControl w:val="0"/>
        <w:shd w:val="clear" w:color="auto" w:fill="FFFFFF"/>
        <w:tabs>
          <w:tab w:val="left" w:pos="0"/>
          <w:tab w:val="left" w:pos="1134"/>
        </w:tabs>
        <w:autoSpaceDE w:val="0"/>
        <w:autoSpaceDN w:val="0"/>
        <w:adjustRightInd w:val="0"/>
        <w:ind w:firstLine="709"/>
        <w:jc w:val="both"/>
        <w:rPr>
          <w:color w:val="000000"/>
        </w:rPr>
      </w:pPr>
      <w:r w:rsidRPr="006318E8">
        <w:t>4.1.10.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6792718C" w14:textId="77777777" w:rsidR="006318E8" w:rsidRPr="006318E8" w:rsidRDefault="006318E8" w:rsidP="006318E8">
      <w:pPr>
        <w:tabs>
          <w:tab w:val="left" w:pos="284"/>
        </w:tabs>
        <w:ind w:firstLine="709"/>
        <w:jc w:val="both"/>
      </w:pPr>
      <w:r w:rsidRPr="006318E8">
        <w:t>4.2. Права и обязанности Заказчика:</w:t>
      </w:r>
    </w:p>
    <w:p w14:paraId="781B0570" w14:textId="77777777" w:rsidR="006318E8" w:rsidRPr="006318E8" w:rsidRDefault="006318E8" w:rsidP="006318E8">
      <w:pPr>
        <w:tabs>
          <w:tab w:val="left" w:pos="284"/>
          <w:tab w:val="left" w:pos="720"/>
          <w:tab w:val="left" w:pos="840"/>
        </w:tabs>
        <w:ind w:firstLine="709"/>
        <w:jc w:val="both"/>
      </w:pPr>
      <w:r w:rsidRPr="006318E8">
        <w:t>4.2.1. Заказчик обязуется передать Подрядчику объект по акту передачи объекта в работу (Приложение №2) не позднее 23 июля 2018 г.</w:t>
      </w:r>
    </w:p>
    <w:p w14:paraId="3FAC8403" w14:textId="77777777" w:rsidR="006318E8" w:rsidRPr="006318E8" w:rsidRDefault="006318E8" w:rsidP="006318E8">
      <w:pPr>
        <w:tabs>
          <w:tab w:val="left" w:pos="284"/>
          <w:tab w:val="left" w:pos="720"/>
          <w:tab w:val="left" w:pos="840"/>
        </w:tabs>
        <w:ind w:firstLine="709"/>
        <w:jc w:val="both"/>
      </w:pPr>
      <w:r w:rsidRPr="006318E8">
        <w:t>4.2.2.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14:paraId="58513756" w14:textId="77777777" w:rsidR="006318E8" w:rsidRPr="006318E8" w:rsidRDefault="006318E8" w:rsidP="006318E8">
      <w:pPr>
        <w:tabs>
          <w:tab w:val="left" w:pos="284"/>
          <w:tab w:val="left" w:pos="720"/>
          <w:tab w:val="left" w:pos="840"/>
        </w:tabs>
        <w:ind w:firstLine="709"/>
        <w:jc w:val="both"/>
      </w:pPr>
      <w:r w:rsidRPr="006318E8">
        <w:t>4.2.3. Заказчик обязуется оплатить результат выполненных работ в размере, в сроки и в порядке, предусмотренные настоящим Договором.</w:t>
      </w:r>
    </w:p>
    <w:p w14:paraId="3EC4CCB0" w14:textId="77777777" w:rsidR="006318E8" w:rsidRPr="006318E8" w:rsidRDefault="006318E8" w:rsidP="006318E8">
      <w:pPr>
        <w:tabs>
          <w:tab w:val="left" w:pos="284"/>
          <w:tab w:val="left" w:pos="720"/>
          <w:tab w:val="left" w:pos="840"/>
        </w:tabs>
        <w:ind w:firstLine="709"/>
        <w:jc w:val="both"/>
      </w:pPr>
      <w:r w:rsidRPr="006318E8">
        <w:t>4.2.4. Заказчик вправе назначить своего представителя для производства строительного контроля над ходом проведения работ.</w:t>
      </w:r>
    </w:p>
    <w:p w14:paraId="1EED4BBD" w14:textId="77777777" w:rsidR="006318E8" w:rsidRPr="006318E8" w:rsidRDefault="006318E8" w:rsidP="006318E8">
      <w:pPr>
        <w:tabs>
          <w:tab w:val="left" w:pos="284"/>
          <w:tab w:val="left" w:pos="720"/>
          <w:tab w:val="left" w:pos="840"/>
        </w:tabs>
        <w:ind w:firstLine="709"/>
        <w:jc w:val="both"/>
      </w:pPr>
      <w:r w:rsidRPr="006318E8">
        <w:t>4.2.5.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107F564C" w14:textId="77777777" w:rsidR="006318E8" w:rsidRPr="006318E8" w:rsidRDefault="006318E8" w:rsidP="006318E8">
      <w:pPr>
        <w:tabs>
          <w:tab w:val="left" w:pos="720"/>
          <w:tab w:val="left" w:pos="1200"/>
        </w:tabs>
        <w:jc w:val="center"/>
        <w:rPr>
          <w:b/>
          <w:bCs/>
        </w:rPr>
      </w:pPr>
    </w:p>
    <w:p w14:paraId="001E63C6" w14:textId="77777777" w:rsidR="006318E8" w:rsidRPr="006318E8" w:rsidRDefault="006318E8" w:rsidP="006318E8">
      <w:pPr>
        <w:tabs>
          <w:tab w:val="left" w:pos="720"/>
          <w:tab w:val="left" w:pos="1200"/>
        </w:tabs>
        <w:jc w:val="center"/>
        <w:rPr>
          <w:b/>
          <w:bCs/>
        </w:rPr>
      </w:pPr>
      <w:r w:rsidRPr="006318E8">
        <w:rPr>
          <w:b/>
          <w:bCs/>
        </w:rPr>
        <w:lastRenderedPageBreak/>
        <w:t>5. Порядок сдачи-приемки работ</w:t>
      </w:r>
    </w:p>
    <w:p w14:paraId="28E66551" w14:textId="77777777" w:rsidR="006318E8" w:rsidRPr="006318E8" w:rsidRDefault="006318E8" w:rsidP="006318E8">
      <w:pPr>
        <w:tabs>
          <w:tab w:val="left" w:pos="720"/>
          <w:tab w:val="left" w:pos="1200"/>
        </w:tabs>
        <w:ind w:firstLine="709"/>
        <w:jc w:val="center"/>
        <w:rPr>
          <w:b/>
          <w:bCs/>
        </w:rPr>
      </w:pPr>
    </w:p>
    <w:p w14:paraId="29C9ABB8" w14:textId="77777777" w:rsidR="006318E8" w:rsidRPr="006318E8" w:rsidRDefault="006318E8" w:rsidP="006318E8">
      <w:pPr>
        <w:pStyle w:val="22"/>
        <w:tabs>
          <w:tab w:val="left" w:pos="360"/>
          <w:tab w:val="left" w:pos="540"/>
        </w:tabs>
        <w:spacing w:after="0" w:line="240" w:lineRule="auto"/>
        <w:ind w:firstLine="709"/>
        <w:jc w:val="both"/>
      </w:pPr>
      <w:r w:rsidRPr="006318E8">
        <w:t xml:space="preserve">5.1. </w:t>
      </w:r>
      <w:r w:rsidRPr="006318E8">
        <w:rPr>
          <w:color w:val="000000"/>
        </w:rPr>
        <w:t xml:space="preserve">Подрядчик уведомляет Заказчика о завершении выполнения работ и предоставляет </w:t>
      </w:r>
      <w:r w:rsidRPr="006318E8">
        <w:t>акт о приемке выполненных работ (форма № КС-2), справку о стоимости выполненных работ и затрат (форма № КС-3), счет-фактуру.</w:t>
      </w:r>
    </w:p>
    <w:p w14:paraId="38CD8B29" w14:textId="77777777" w:rsidR="006318E8" w:rsidRPr="006318E8" w:rsidRDefault="006318E8" w:rsidP="006318E8">
      <w:pPr>
        <w:pStyle w:val="210"/>
        <w:tabs>
          <w:tab w:val="left" w:pos="360"/>
          <w:tab w:val="left" w:pos="540"/>
        </w:tabs>
        <w:ind w:firstLine="709"/>
        <w:rPr>
          <w:rFonts w:ascii="Times New Roman" w:hAnsi="Times New Roman"/>
          <w:szCs w:val="24"/>
        </w:rPr>
      </w:pPr>
      <w:r w:rsidRPr="006318E8">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40606B27" w14:textId="77777777" w:rsidR="006318E8" w:rsidRPr="006318E8" w:rsidRDefault="006318E8" w:rsidP="006318E8">
      <w:pPr>
        <w:pStyle w:val="210"/>
        <w:tabs>
          <w:tab w:val="left" w:pos="360"/>
          <w:tab w:val="left" w:pos="540"/>
        </w:tabs>
        <w:ind w:firstLine="709"/>
        <w:rPr>
          <w:rFonts w:ascii="Times New Roman" w:hAnsi="Times New Roman"/>
          <w:szCs w:val="24"/>
        </w:rPr>
      </w:pPr>
      <w:r w:rsidRPr="006318E8">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4DFB870A" w14:textId="77777777" w:rsidR="006318E8" w:rsidRPr="006318E8" w:rsidRDefault="006318E8" w:rsidP="006318E8">
      <w:pPr>
        <w:pStyle w:val="210"/>
        <w:tabs>
          <w:tab w:val="left" w:pos="360"/>
          <w:tab w:val="left" w:pos="540"/>
        </w:tabs>
        <w:ind w:firstLine="709"/>
        <w:rPr>
          <w:rFonts w:ascii="Times New Roman" w:hAnsi="Times New Roman"/>
          <w:szCs w:val="24"/>
        </w:rPr>
      </w:pPr>
      <w:r w:rsidRPr="006318E8">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14:paraId="45787C99" w14:textId="77777777" w:rsidR="006318E8" w:rsidRPr="006318E8" w:rsidRDefault="006318E8" w:rsidP="006318E8">
      <w:pPr>
        <w:pStyle w:val="210"/>
        <w:tabs>
          <w:tab w:val="left" w:pos="360"/>
          <w:tab w:val="left" w:pos="540"/>
        </w:tabs>
        <w:ind w:firstLine="709"/>
        <w:rPr>
          <w:rFonts w:ascii="Times New Roman" w:hAnsi="Times New Roman"/>
          <w:szCs w:val="24"/>
        </w:rPr>
      </w:pPr>
      <w:r w:rsidRPr="006318E8">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14:paraId="3A50DDFD" w14:textId="77777777" w:rsidR="006318E8" w:rsidRPr="006318E8" w:rsidRDefault="006318E8" w:rsidP="006318E8">
      <w:pPr>
        <w:tabs>
          <w:tab w:val="left" w:pos="360"/>
          <w:tab w:val="left" w:pos="840"/>
        </w:tabs>
        <w:rPr>
          <w:b/>
          <w:bCs/>
        </w:rPr>
      </w:pPr>
    </w:p>
    <w:p w14:paraId="4B60F5AC" w14:textId="77777777" w:rsidR="006318E8" w:rsidRPr="006318E8" w:rsidRDefault="006318E8" w:rsidP="006318E8">
      <w:pPr>
        <w:tabs>
          <w:tab w:val="left" w:pos="360"/>
          <w:tab w:val="left" w:pos="840"/>
        </w:tabs>
        <w:jc w:val="center"/>
        <w:rPr>
          <w:b/>
          <w:bCs/>
        </w:rPr>
      </w:pPr>
      <w:r w:rsidRPr="006318E8">
        <w:rPr>
          <w:b/>
          <w:bCs/>
        </w:rPr>
        <w:t>6. Гарантии</w:t>
      </w:r>
    </w:p>
    <w:p w14:paraId="61BD9B41" w14:textId="77777777" w:rsidR="006318E8" w:rsidRPr="006318E8" w:rsidRDefault="006318E8" w:rsidP="006318E8">
      <w:pPr>
        <w:tabs>
          <w:tab w:val="left" w:pos="360"/>
          <w:tab w:val="left" w:pos="840"/>
        </w:tabs>
        <w:jc w:val="center"/>
        <w:rPr>
          <w:b/>
          <w:bCs/>
        </w:rPr>
      </w:pPr>
    </w:p>
    <w:p w14:paraId="41F9E94D" w14:textId="77777777" w:rsidR="006318E8" w:rsidRPr="006318E8" w:rsidRDefault="006318E8" w:rsidP="006318E8">
      <w:pPr>
        <w:tabs>
          <w:tab w:val="left" w:pos="360"/>
          <w:tab w:val="left" w:pos="540"/>
        </w:tabs>
        <w:ind w:firstLine="709"/>
        <w:jc w:val="both"/>
      </w:pPr>
      <w:r w:rsidRPr="006318E8">
        <w:t>6.1. Срок гарантии на выполненные работы и применяемые материалы составляет 24 (двадцать четыре) месяца с момента подписания Сторонами акта о приемке выполненных работ.</w:t>
      </w:r>
    </w:p>
    <w:p w14:paraId="2B77FCE6" w14:textId="77777777" w:rsidR="006318E8" w:rsidRPr="006318E8" w:rsidRDefault="006318E8" w:rsidP="006318E8">
      <w:pPr>
        <w:tabs>
          <w:tab w:val="left" w:pos="360"/>
          <w:tab w:val="left" w:pos="540"/>
        </w:tabs>
        <w:ind w:firstLine="709"/>
        <w:jc w:val="both"/>
      </w:pPr>
      <w:r w:rsidRPr="006318E8">
        <w:t>6.2. Подрядчик гарантирует своевременное устранение недостатков и дефектов, выявленных в период гарантийной эксплуатации результата работ.</w:t>
      </w:r>
    </w:p>
    <w:p w14:paraId="352DD9CC" w14:textId="77777777" w:rsidR="006318E8" w:rsidRPr="006318E8" w:rsidRDefault="006318E8" w:rsidP="006318E8">
      <w:pPr>
        <w:tabs>
          <w:tab w:val="left" w:pos="360"/>
          <w:tab w:val="left" w:pos="540"/>
        </w:tabs>
        <w:ind w:firstLine="709"/>
        <w:jc w:val="both"/>
      </w:pPr>
    </w:p>
    <w:p w14:paraId="3B094392" w14:textId="77777777" w:rsidR="006318E8" w:rsidRPr="006318E8" w:rsidRDefault="006318E8" w:rsidP="006318E8">
      <w:pPr>
        <w:tabs>
          <w:tab w:val="left" w:pos="360"/>
          <w:tab w:val="left" w:pos="840"/>
        </w:tabs>
        <w:jc w:val="center"/>
        <w:rPr>
          <w:b/>
          <w:bCs/>
        </w:rPr>
      </w:pPr>
      <w:r w:rsidRPr="006318E8">
        <w:rPr>
          <w:b/>
          <w:bCs/>
        </w:rPr>
        <w:t>7. Обеспечение исполнения договора</w:t>
      </w:r>
    </w:p>
    <w:p w14:paraId="6D72176C" w14:textId="77777777" w:rsidR="006318E8" w:rsidRPr="006318E8" w:rsidRDefault="006318E8" w:rsidP="006318E8">
      <w:pPr>
        <w:tabs>
          <w:tab w:val="left" w:pos="360"/>
          <w:tab w:val="left" w:pos="540"/>
        </w:tabs>
        <w:ind w:firstLine="709"/>
        <w:jc w:val="center"/>
      </w:pPr>
    </w:p>
    <w:p w14:paraId="4CF96CD7" w14:textId="77777777" w:rsidR="006318E8" w:rsidRPr="006318E8" w:rsidRDefault="006318E8" w:rsidP="006318E8">
      <w:pPr>
        <w:tabs>
          <w:tab w:val="left" w:pos="360"/>
          <w:tab w:val="left" w:pos="540"/>
        </w:tabs>
        <w:ind w:firstLine="709"/>
        <w:jc w:val="both"/>
      </w:pPr>
      <w:r w:rsidRPr="006318E8">
        <w:t>7.1. Принять к сведению, что Исполнитель предоставил обеспечение исполнения Договора на сумму ___________ рублей ____ копеек, что составляет 30 % от начальной (максимальной) цены Договора, в форме _______________ (указывается форма, в которой предоставляется обеспечение исполнения обязательств).</w:t>
      </w:r>
    </w:p>
    <w:p w14:paraId="17D14F72" w14:textId="77777777" w:rsidR="006318E8" w:rsidRPr="006318E8" w:rsidRDefault="006318E8" w:rsidP="006318E8">
      <w:pPr>
        <w:tabs>
          <w:tab w:val="left" w:pos="360"/>
          <w:tab w:val="left" w:pos="540"/>
        </w:tabs>
        <w:ind w:firstLine="709"/>
        <w:jc w:val="both"/>
      </w:pPr>
      <w:r w:rsidRPr="006318E8">
        <w:t>Срок действия данного обеспечения – по « ___ » ________ 201_ года включительно.</w:t>
      </w:r>
    </w:p>
    <w:p w14:paraId="53E18C00" w14:textId="77777777" w:rsidR="006318E8" w:rsidRPr="006318E8" w:rsidRDefault="006318E8" w:rsidP="006318E8">
      <w:pPr>
        <w:tabs>
          <w:tab w:val="left" w:pos="360"/>
          <w:tab w:val="left" w:pos="540"/>
        </w:tabs>
        <w:ind w:firstLine="709"/>
        <w:jc w:val="both"/>
      </w:pPr>
      <w:r w:rsidRPr="006318E8">
        <w:t>Способ обеспечения исполнения Договора определяется участником закупки, с которым заключается Договор, самостоятельно.</w:t>
      </w:r>
    </w:p>
    <w:p w14:paraId="0EC4AFB3" w14:textId="77777777" w:rsidR="006318E8" w:rsidRPr="006318E8" w:rsidRDefault="006318E8" w:rsidP="006318E8">
      <w:pPr>
        <w:tabs>
          <w:tab w:val="left" w:pos="360"/>
          <w:tab w:val="left" w:pos="540"/>
        </w:tabs>
        <w:ind w:firstLine="709"/>
        <w:jc w:val="both"/>
      </w:pPr>
      <w:r w:rsidRPr="006318E8">
        <w:t>7.1.1. ВАРИАНТ 1: Исполнение Договора обеспечивается предоставлением безотзывной банковской гарантии от _________ № _________, выданной ___________________ (указывается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должен превышать срок действия Договора не менее чем на один месяц.</w:t>
      </w:r>
    </w:p>
    <w:p w14:paraId="2A951562" w14:textId="77777777" w:rsidR="006318E8" w:rsidRPr="006318E8" w:rsidRDefault="006318E8" w:rsidP="006318E8">
      <w:pPr>
        <w:tabs>
          <w:tab w:val="left" w:pos="360"/>
          <w:tab w:val="left" w:pos="540"/>
        </w:tabs>
        <w:ind w:firstLine="709"/>
        <w:jc w:val="both"/>
      </w:pPr>
      <w:r w:rsidRPr="006318E8">
        <w:t>7.1.2. ВАРИАНТ 2: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14:paraId="346222A6" w14:textId="77777777" w:rsidR="006318E8" w:rsidRPr="006318E8" w:rsidRDefault="006318E8" w:rsidP="006318E8">
      <w:pPr>
        <w:tabs>
          <w:tab w:val="left" w:pos="360"/>
          <w:tab w:val="left" w:pos="540"/>
        </w:tabs>
        <w:ind w:firstLine="709"/>
        <w:jc w:val="both"/>
      </w:pPr>
      <w:r w:rsidRPr="006318E8">
        <w:lastRenderedPageBreak/>
        <w:t>Факт внесения Подрядчиком денежных средств в обеспечение исполнения обязательств по Договору подтверждено платежным поручением от ____________ № _________        с отметкой банка о проведении платежа и списании средств со счета Подрядчика и поступлением денежных средств на счет Заказчика.</w:t>
      </w:r>
    </w:p>
    <w:p w14:paraId="33D8102C" w14:textId="77777777" w:rsidR="006318E8" w:rsidRPr="006318E8" w:rsidRDefault="006318E8" w:rsidP="006318E8">
      <w:pPr>
        <w:tabs>
          <w:tab w:val="left" w:pos="360"/>
          <w:tab w:val="left" w:pos="540"/>
        </w:tabs>
        <w:ind w:firstLine="709"/>
        <w:jc w:val="both"/>
      </w:pPr>
      <w:r w:rsidRPr="006318E8">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14:paraId="02F147F9" w14:textId="77777777" w:rsidR="006318E8" w:rsidRPr="006318E8" w:rsidRDefault="006318E8" w:rsidP="006318E8">
      <w:pPr>
        <w:tabs>
          <w:tab w:val="left" w:pos="360"/>
          <w:tab w:val="left" w:pos="540"/>
        </w:tabs>
        <w:ind w:firstLine="709"/>
        <w:jc w:val="both"/>
      </w:pPr>
      <w:r w:rsidRPr="006318E8">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14:paraId="7D62C2B7" w14:textId="77777777" w:rsidR="006318E8" w:rsidRPr="006318E8" w:rsidRDefault="006318E8" w:rsidP="006318E8">
      <w:pPr>
        <w:tabs>
          <w:tab w:val="left" w:pos="360"/>
          <w:tab w:val="left" w:pos="540"/>
        </w:tabs>
        <w:ind w:firstLine="709"/>
        <w:jc w:val="both"/>
      </w:pPr>
      <w:r w:rsidRPr="006318E8">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14:paraId="50D4ED94" w14:textId="77777777" w:rsidR="006318E8" w:rsidRPr="006318E8" w:rsidRDefault="006318E8" w:rsidP="006318E8">
      <w:pPr>
        <w:tabs>
          <w:tab w:val="left" w:pos="360"/>
          <w:tab w:val="left" w:pos="540"/>
        </w:tabs>
        <w:ind w:firstLine="709"/>
        <w:jc w:val="both"/>
      </w:pPr>
      <w:r w:rsidRPr="006318E8">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13AB245B" w14:textId="77777777" w:rsidR="006318E8" w:rsidRPr="006318E8" w:rsidRDefault="006318E8" w:rsidP="006318E8">
      <w:pPr>
        <w:tabs>
          <w:tab w:val="left" w:pos="360"/>
          <w:tab w:val="left" w:pos="540"/>
        </w:tabs>
        <w:ind w:firstLine="709"/>
        <w:jc w:val="both"/>
      </w:pPr>
      <w:r w:rsidRPr="006318E8">
        <w:t>7.3.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279E6584" w14:textId="77777777" w:rsidR="006318E8" w:rsidRPr="006318E8" w:rsidRDefault="006318E8" w:rsidP="006318E8">
      <w:pPr>
        <w:tabs>
          <w:tab w:val="left" w:pos="360"/>
          <w:tab w:val="left" w:pos="540"/>
        </w:tabs>
        <w:ind w:firstLine="709"/>
        <w:jc w:val="both"/>
      </w:pPr>
      <w:r w:rsidRPr="006318E8">
        <w:t>Действие указанного пункта не распространяется на случаи, когда Подрядчиком предоставлена недостоверная банковская гарантия.</w:t>
      </w:r>
    </w:p>
    <w:p w14:paraId="02A9441C" w14:textId="77777777" w:rsidR="006318E8" w:rsidRPr="006318E8" w:rsidRDefault="006318E8" w:rsidP="006318E8">
      <w:pPr>
        <w:tabs>
          <w:tab w:val="left" w:pos="360"/>
          <w:tab w:val="left" w:pos="540"/>
        </w:tabs>
        <w:ind w:firstLine="709"/>
        <w:jc w:val="both"/>
      </w:pPr>
      <w:r w:rsidRPr="006318E8">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2A6A0C4" w14:textId="77777777" w:rsidR="006318E8" w:rsidRPr="006318E8" w:rsidRDefault="006318E8" w:rsidP="006318E8">
      <w:pPr>
        <w:tabs>
          <w:tab w:val="left" w:pos="360"/>
          <w:tab w:val="left" w:pos="540"/>
        </w:tabs>
        <w:ind w:firstLine="709"/>
        <w:jc w:val="both"/>
        <w:rPr>
          <w:b/>
          <w:bCs/>
        </w:rPr>
      </w:pPr>
    </w:p>
    <w:p w14:paraId="3D725AB2" w14:textId="77777777" w:rsidR="006318E8" w:rsidRPr="006318E8" w:rsidRDefault="006318E8" w:rsidP="006318E8">
      <w:pPr>
        <w:tabs>
          <w:tab w:val="left" w:pos="360"/>
          <w:tab w:val="left" w:pos="840"/>
        </w:tabs>
        <w:jc w:val="center"/>
        <w:rPr>
          <w:b/>
          <w:bCs/>
        </w:rPr>
      </w:pPr>
      <w:r w:rsidRPr="006318E8">
        <w:rPr>
          <w:b/>
          <w:bCs/>
        </w:rPr>
        <w:t>8. Ответственность Сторон</w:t>
      </w:r>
    </w:p>
    <w:p w14:paraId="670E20D3" w14:textId="77777777" w:rsidR="006318E8" w:rsidRPr="006318E8" w:rsidRDefault="006318E8" w:rsidP="006318E8">
      <w:pPr>
        <w:tabs>
          <w:tab w:val="left" w:pos="360"/>
          <w:tab w:val="left" w:pos="840"/>
        </w:tabs>
        <w:jc w:val="center"/>
        <w:rPr>
          <w:b/>
          <w:bCs/>
        </w:rPr>
      </w:pPr>
    </w:p>
    <w:p w14:paraId="240E2767" w14:textId="77777777" w:rsidR="006318E8" w:rsidRPr="006318E8" w:rsidRDefault="006318E8" w:rsidP="006318E8">
      <w:pPr>
        <w:ind w:firstLine="709"/>
        <w:jc w:val="both"/>
        <w:rPr>
          <w:rFonts w:eastAsia="Lucida Sans Unicode"/>
          <w:lang w:eastAsia="zh-CN" w:bidi="hi-IN"/>
        </w:rPr>
      </w:pPr>
      <w:r w:rsidRPr="006318E8">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E0A71B5" w14:textId="77777777" w:rsidR="006318E8" w:rsidRPr="006318E8" w:rsidRDefault="006318E8" w:rsidP="006318E8">
      <w:pPr>
        <w:tabs>
          <w:tab w:val="left" w:pos="360"/>
          <w:tab w:val="left" w:pos="540"/>
        </w:tabs>
        <w:ind w:firstLine="709"/>
        <w:jc w:val="both"/>
      </w:pPr>
      <w:r w:rsidRPr="006318E8">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01B91E0D" w14:textId="77777777" w:rsidR="006318E8" w:rsidRPr="006318E8" w:rsidRDefault="006318E8" w:rsidP="006318E8">
      <w:pPr>
        <w:tabs>
          <w:tab w:val="left" w:pos="360"/>
          <w:tab w:val="left" w:pos="540"/>
        </w:tabs>
        <w:ind w:firstLine="709"/>
        <w:jc w:val="both"/>
      </w:pPr>
      <w:r w:rsidRPr="006318E8">
        <w:lastRenderedPageBreak/>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 руб.</w:t>
      </w:r>
    </w:p>
    <w:p w14:paraId="35C27E6A" w14:textId="77777777" w:rsidR="006318E8" w:rsidRPr="006318E8" w:rsidRDefault="006318E8" w:rsidP="006318E8">
      <w:pPr>
        <w:shd w:val="clear" w:color="auto" w:fill="FFFFFF"/>
        <w:ind w:right="19" w:firstLine="709"/>
        <w:jc w:val="both"/>
        <w:rPr>
          <w:color w:val="000000"/>
          <w:spacing w:val="4"/>
        </w:rPr>
      </w:pPr>
      <w:r w:rsidRPr="006318E8">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14:paraId="01786A00" w14:textId="77777777" w:rsidR="006318E8" w:rsidRPr="006318E8" w:rsidRDefault="006318E8" w:rsidP="006318E8">
      <w:pPr>
        <w:ind w:firstLine="709"/>
        <w:jc w:val="both"/>
        <w:rPr>
          <w:rFonts w:eastAsia="Lucida Sans Unicode"/>
          <w:lang w:eastAsia="zh-CN" w:bidi="hi-IN"/>
        </w:rPr>
      </w:pPr>
      <w:r w:rsidRPr="006318E8">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14:paraId="0387430B" w14:textId="77777777" w:rsidR="006318E8" w:rsidRPr="006318E8" w:rsidRDefault="006318E8" w:rsidP="006318E8">
      <w:pPr>
        <w:ind w:firstLine="709"/>
        <w:jc w:val="both"/>
        <w:rPr>
          <w:rFonts w:eastAsia="Lucida Sans Unicode"/>
          <w:lang w:eastAsia="zh-CN" w:bidi="hi-IN"/>
        </w:rPr>
      </w:pPr>
      <w:r w:rsidRPr="006318E8">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7723A395" w14:textId="77777777" w:rsidR="006318E8" w:rsidRPr="006318E8" w:rsidRDefault="006318E8" w:rsidP="006318E8">
      <w:pPr>
        <w:ind w:firstLine="709"/>
        <w:jc w:val="both"/>
      </w:pPr>
      <w:r w:rsidRPr="006318E8">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6318E8">
        <w:t>в размере 10 процентов от цены Договора и составляет _______ (_______) руб.</w:t>
      </w:r>
    </w:p>
    <w:p w14:paraId="2D47855F" w14:textId="77777777" w:rsidR="006318E8" w:rsidRPr="006318E8" w:rsidRDefault="006318E8" w:rsidP="006318E8">
      <w:pPr>
        <w:ind w:firstLine="709"/>
        <w:jc w:val="both"/>
        <w:rPr>
          <w:rFonts w:eastAsia="Lucida Sans Unicode"/>
          <w:lang w:eastAsia="zh-CN" w:bidi="hi-IN"/>
        </w:rPr>
      </w:pPr>
      <w:r w:rsidRPr="006318E8">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2BD459DD" w14:textId="77777777" w:rsidR="006318E8" w:rsidRPr="006318E8" w:rsidRDefault="006318E8" w:rsidP="006318E8">
      <w:pPr>
        <w:ind w:firstLine="709"/>
        <w:jc w:val="both"/>
        <w:rPr>
          <w:rFonts w:eastAsia="Lucida Sans Unicode"/>
          <w:lang w:eastAsia="zh-CN" w:bidi="hi-IN"/>
        </w:rPr>
      </w:pPr>
      <w:r w:rsidRPr="006318E8">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14:paraId="0C8850A6" w14:textId="77777777" w:rsidR="006318E8" w:rsidRPr="006318E8" w:rsidRDefault="006318E8" w:rsidP="006318E8">
      <w:pPr>
        <w:ind w:firstLine="709"/>
        <w:jc w:val="both"/>
        <w:rPr>
          <w:rFonts w:eastAsia="Lucida Sans Unicode"/>
          <w:kern w:val="1"/>
          <w:lang w:eastAsia="hi-IN" w:bidi="hi-IN"/>
        </w:rPr>
      </w:pPr>
      <w:r w:rsidRPr="006318E8">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14:paraId="648AB037" w14:textId="77777777" w:rsidR="006318E8" w:rsidRPr="006318E8" w:rsidRDefault="006318E8" w:rsidP="006318E8">
      <w:pPr>
        <w:tabs>
          <w:tab w:val="left" w:pos="840"/>
        </w:tabs>
        <w:jc w:val="both"/>
      </w:pPr>
    </w:p>
    <w:p w14:paraId="37972BDC" w14:textId="77777777" w:rsidR="006318E8" w:rsidRPr="006318E8" w:rsidRDefault="006318E8" w:rsidP="006318E8">
      <w:pPr>
        <w:tabs>
          <w:tab w:val="left" w:pos="360"/>
          <w:tab w:val="left" w:pos="840"/>
        </w:tabs>
        <w:jc w:val="center"/>
        <w:rPr>
          <w:b/>
          <w:bCs/>
        </w:rPr>
      </w:pPr>
      <w:r w:rsidRPr="006318E8">
        <w:rPr>
          <w:b/>
          <w:bCs/>
        </w:rPr>
        <w:t>9. Непреодолимая сила (форс-мажорные обстоятельства)</w:t>
      </w:r>
    </w:p>
    <w:p w14:paraId="3D7A76C1" w14:textId="77777777" w:rsidR="006318E8" w:rsidRPr="006318E8" w:rsidRDefault="006318E8" w:rsidP="006318E8">
      <w:pPr>
        <w:tabs>
          <w:tab w:val="left" w:pos="360"/>
          <w:tab w:val="left" w:pos="840"/>
        </w:tabs>
        <w:jc w:val="center"/>
        <w:rPr>
          <w:b/>
          <w:bCs/>
        </w:rPr>
      </w:pPr>
    </w:p>
    <w:p w14:paraId="1E2AB02B" w14:textId="77777777" w:rsidR="006318E8" w:rsidRPr="006318E8" w:rsidRDefault="006318E8" w:rsidP="006318E8">
      <w:pPr>
        <w:autoSpaceDE w:val="0"/>
        <w:autoSpaceDN w:val="0"/>
        <w:adjustRightInd w:val="0"/>
        <w:ind w:firstLine="709"/>
        <w:jc w:val="both"/>
      </w:pPr>
      <w:r w:rsidRPr="006318E8">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6318E8">
        <w:rPr>
          <w:iCs/>
        </w:rPr>
        <w:t>запретные действия</w:t>
      </w:r>
      <w:r w:rsidRPr="006318E8">
        <w:rPr>
          <w:i/>
          <w:iCs/>
        </w:rPr>
        <w:t xml:space="preserve"> </w:t>
      </w:r>
      <w:r w:rsidRPr="006318E8">
        <w:rPr>
          <w:iCs/>
        </w:rPr>
        <w:t>властей, гражданские волнения, эпидемии, блокада, землетрясения, наводнения, пожары или другие стихийные бедствия</w:t>
      </w:r>
      <w:r w:rsidRPr="006318E8">
        <w:t>.</w:t>
      </w:r>
    </w:p>
    <w:p w14:paraId="66B5243B" w14:textId="77777777" w:rsidR="006318E8" w:rsidRPr="006318E8" w:rsidRDefault="006318E8" w:rsidP="006318E8">
      <w:pPr>
        <w:autoSpaceDE w:val="0"/>
        <w:autoSpaceDN w:val="0"/>
        <w:adjustRightInd w:val="0"/>
        <w:ind w:firstLine="709"/>
        <w:jc w:val="both"/>
      </w:pPr>
      <w:r w:rsidRPr="006318E8">
        <w:t>9.2. В случае наступления этих обстоятельств Сторона обязана в течение 10 (десяти) рабочих дней уведомить об этом другую Сторону.</w:t>
      </w:r>
    </w:p>
    <w:p w14:paraId="4E3BD7A1" w14:textId="77777777" w:rsidR="006318E8" w:rsidRPr="006318E8" w:rsidRDefault="006318E8" w:rsidP="006318E8">
      <w:pPr>
        <w:autoSpaceDE w:val="0"/>
        <w:autoSpaceDN w:val="0"/>
        <w:adjustRightInd w:val="0"/>
        <w:ind w:firstLine="709"/>
        <w:jc w:val="both"/>
      </w:pPr>
      <w:r w:rsidRPr="006318E8">
        <w:t xml:space="preserve">9.3. Документ, выданный </w:t>
      </w:r>
      <w:r w:rsidRPr="006318E8">
        <w:rPr>
          <w:iCs/>
        </w:rPr>
        <w:t>уполномоченным государственным органом, является</w:t>
      </w:r>
      <w:r w:rsidRPr="006318E8">
        <w:t xml:space="preserve"> достаточным подтверждением наличия и продолжительности действия непреодолимой силы.</w:t>
      </w:r>
    </w:p>
    <w:p w14:paraId="68CC206A" w14:textId="77777777" w:rsidR="006318E8" w:rsidRPr="006318E8" w:rsidRDefault="006318E8" w:rsidP="006318E8">
      <w:pPr>
        <w:autoSpaceDE w:val="0"/>
        <w:autoSpaceDN w:val="0"/>
        <w:adjustRightInd w:val="0"/>
        <w:ind w:firstLine="709"/>
        <w:jc w:val="both"/>
      </w:pPr>
      <w:r w:rsidRPr="006318E8">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7A04760B" w14:textId="77777777" w:rsidR="006318E8" w:rsidRPr="006318E8" w:rsidRDefault="006318E8" w:rsidP="006318E8">
      <w:pPr>
        <w:tabs>
          <w:tab w:val="left" w:pos="360"/>
          <w:tab w:val="left" w:pos="540"/>
        </w:tabs>
        <w:jc w:val="both"/>
      </w:pPr>
    </w:p>
    <w:p w14:paraId="183187A6" w14:textId="77777777" w:rsidR="006318E8" w:rsidRPr="006318E8" w:rsidRDefault="006318E8" w:rsidP="006318E8">
      <w:pPr>
        <w:autoSpaceDE w:val="0"/>
        <w:autoSpaceDN w:val="0"/>
        <w:adjustRightInd w:val="0"/>
        <w:jc w:val="center"/>
        <w:rPr>
          <w:b/>
        </w:rPr>
      </w:pPr>
      <w:r w:rsidRPr="006318E8">
        <w:rPr>
          <w:b/>
        </w:rPr>
        <w:t>10. Срок действия/Досрочное расторжение и изменение Договора</w:t>
      </w:r>
    </w:p>
    <w:p w14:paraId="3F2DA453" w14:textId="77777777" w:rsidR="006318E8" w:rsidRPr="006318E8" w:rsidRDefault="006318E8" w:rsidP="006318E8">
      <w:pPr>
        <w:autoSpaceDE w:val="0"/>
        <w:autoSpaceDN w:val="0"/>
        <w:adjustRightInd w:val="0"/>
        <w:ind w:firstLine="540"/>
        <w:jc w:val="both"/>
      </w:pPr>
    </w:p>
    <w:p w14:paraId="5505E6C2" w14:textId="77777777" w:rsidR="006318E8" w:rsidRPr="006318E8" w:rsidRDefault="006318E8" w:rsidP="006318E8">
      <w:pPr>
        <w:autoSpaceDE w:val="0"/>
        <w:autoSpaceDN w:val="0"/>
        <w:adjustRightInd w:val="0"/>
        <w:ind w:firstLine="709"/>
        <w:jc w:val="both"/>
      </w:pPr>
      <w:r w:rsidRPr="006318E8">
        <w:t>10.1. Настоящий Договор считается заключенным с момента его подписания Сторонами и действует по «28» октября 2018 г.</w:t>
      </w:r>
    </w:p>
    <w:p w14:paraId="5E727BD0" w14:textId="77777777" w:rsidR="006318E8" w:rsidRPr="006318E8" w:rsidRDefault="006318E8" w:rsidP="006318E8">
      <w:pPr>
        <w:autoSpaceDE w:val="0"/>
        <w:autoSpaceDN w:val="0"/>
        <w:adjustRightInd w:val="0"/>
        <w:ind w:firstLine="709"/>
        <w:jc w:val="both"/>
      </w:pPr>
      <w:r w:rsidRPr="006318E8">
        <w:lastRenderedPageBreak/>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904C482" w14:textId="77777777" w:rsidR="006318E8" w:rsidRPr="006318E8" w:rsidRDefault="006318E8" w:rsidP="006318E8">
      <w:pPr>
        <w:autoSpaceDE w:val="0"/>
        <w:autoSpaceDN w:val="0"/>
        <w:adjustRightInd w:val="0"/>
        <w:ind w:firstLine="709"/>
        <w:jc w:val="both"/>
      </w:pPr>
      <w:r w:rsidRPr="006318E8">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76F3A948" w14:textId="77777777" w:rsidR="006318E8" w:rsidRPr="006318E8" w:rsidRDefault="006318E8" w:rsidP="006318E8">
      <w:pPr>
        <w:autoSpaceDE w:val="0"/>
        <w:autoSpaceDN w:val="0"/>
        <w:adjustRightInd w:val="0"/>
        <w:ind w:firstLine="709"/>
        <w:jc w:val="both"/>
      </w:pPr>
      <w:r w:rsidRPr="006318E8">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7CB22B3C" w14:textId="77777777" w:rsidR="006318E8" w:rsidRPr="006318E8" w:rsidRDefault="006318E8" w:rsidP="006318E8">
      <w:pPr>
        <w:autoSpaceDE w:val="0"/>
        <w:autoSpaceDN w:val="0"/>
        <w:adjustRightInd w:val="0"/>
        <w:ind w:firstLine="709"/>
        <w:jc w:val="both"/>
        <w:rPr>
          <w:rFonts w:eastAsia="Calibri"/>
          <w:lang w:eastAsia="en-US"/>
        </w:rPr>
      </w:pPr>
      <w:r w:rsidRPr="006318E8">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5A319535" w14:textId="77777777" w:rsidR="006318E8" w:rsidRPr="006318E8" w:rsidRDefault="006318E8" w:rsidP="006318E8">
      <w:pPr>
        <w:autoSpaceDE w:val="0"/>
        <w:autoSpaceDN w:val="0"/>
        <w:adjustRightInd w:val="0"/>
        <w:ind w:firstLine="709"/>
        <w:jc w:val="both"/>
        <w:rPr>
          <w:rFonts w:eastAsia="Calibri"/>
          <w:lang w:eastAsia="en-US"/>
        </w:rPr>
      </w:pPr>
      <w:r w:rsidRPr="006318E8">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3B35E833" w14:textId="77777777" w:rsidR="006318E8" w:rsidRPr="006318E8" w:rsidRDefault="006318E8" w:rsidP="006318E8">
      <w:pPr>
        <w:autoSpaceDE w:val="0"/>
        <w:autoSpaceDN w:val="0"/>
        <w:adjustRightInd w:val="0"/>
        <w:ind w:firstLine="709"/>
        <w:jc w:val="both"/>
        <w:rPr>
          <w:rFonts w:eastAsia="Calibri"/>
          <w:lang w:eastAsia="en-US"/>
        </w:rPr>
      </w:pPr>
      <w:r w:rsidRPr="006318E8">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14:paraId="1E19AD1E" w14:textId="77777777" w:rsidR="006318E8" w:rsidRPr="006318E8" w:rsidRDefault="006318E8" w:rsidP="006318E8">
      <w:pPr>
        <w:ind w:firstLine="709"/>
        <w:jc w:val="both"/>
        <w:rPr>
          <w:rFonts w:eastAsia="Lucida Sans Unicode"/>
          <w:lang w:eastAsia="zh-CN" w:bidi="hi-IN"/>
        </w:rPr>
      </w:pPr>
      <w:r w:rsidRPr="006318E8">
        <w:rPr>
          <w:rFonts w:eastAsia="Lucida Sans Unicode"/>
          <w:kern w:val="1"/>
          <w:lang w:eastAsia="hi-IN" w:bidi="hi-IN"/>
        </w:rPr>
        <w:t xml:space="preserve">10.5. </w:t>
      </w:r>
      <w:r w:rsidRPr="006318E8">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5A132167" w14:textId="77777777" w:rsidR="006318E8" w:rsidRPr="006318E8" w:rsidRDefault="006318E8" w:rsidP="006318E8">
      <w:pPr>
        <w:autoSpaceDE w:val="0"/>
        <w:autoSpaceDN w:val="0"/>
        <w:adjustRightInd w:val="0"/>
        <w:ind w:firstLine="709"/>
        <w:jc w:val="both"/>
        <w:rPr>
          <w:rFonts w:eastAsia="Calibri"/>
          <w:lang w:eastAsia="en-US"/>
        </w:rPr>
      </w:pPr>
      <w:r w:rsidRPr="006318E8">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14:paraId="2AF54D87" w14:textId="77777777" w:rsidR="006318E8" w:rsidRPr="006318E8" w:rsidRDefault="006318E8" w:rsidP="006318E8">
      <w:pPr>
        <w:tabs>
          <w:tab w:val="left" w:pos="360"/>
          <w:tab w:val="left" w:pos="840"/>
        </w:tabs>
        <w:ind w:firstLine="709"/>
        <w:jc w:val="both"/>
        <w:rPr>
          <w:rFonts w:eastAsia="Lucida Sans Unicode"/>
          <w:lang w:eastAsia="zh-CN" w:bidi="hi-IN"/>
        </w:rPr>
      </w:pPr>
      <w:r w:rsidRPr="006318E8">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1FABF71B" w14:textId="77777777" w:rsidR="006318E8" w:rsidRPr="006318E8" w:rsidRDefault="006318E8" w:rsidP="006318E8">
      <w:pPr>
        <w:tabs>
          <w:tab w:val="left" w:pos="360"/>
          <w:tab w:val="left" w:pos="840"/>
        </w:tabs>
        <w:ind w:firstLine="709"/>
        <w:jc w:val="both"/>
        <w:rPr>
          <w:b/>
          <w:bCs/>
        </w:rPr>
      </w:pPr>
    </w:p>
    <w:p w14:paraId="23339017" w14:textId="77777777" w:rsidR="006318E8" w:rsidRPr="006318E8" w:rsidRDefault="006318E8" w:rsidP="006318E8">
      <w:pPr>
        <w:tabs>
          <w:tab w:val="left" w:pos="360"/>
          <w:tab w:val="left" w:pos="840"/>
        </w:tabs>
        <w:jc w:val="center"/>
        <w:rPr>
          <w:b/>
          <w:bCs/>
        </w:rPr>
      </w:pPr>
      <w:r w:rsidRPr="006318E8">
        <w:rPr>
          <w:b/>
          <w:bCs/>
        </w:rPr>
        <w:t>11. Порядок разрешения споров</w:t>
      </w:r>
    </w:p>
    <w:p w14:paraId="0C2B8E90" w14:textId="77777777" w:rsidR="006318E8" w:rsidRPr="006318E8" w:rsidRDefault="006318E8" w:rsidP="006318E8">
      <w:pPr>
        <w:tabs>
          <w:tab w:val="left" w:pos="360"/>
          <w:tab w:val="left" w:pos="840"/>
        </w:tabs>
        <w:jc w:val="center"/>
        <w:rPr>
          <w:b/>
          <w:bCs/>
        </w:rPr>
      </w:pPr>
    </w:p>
    <w:p w14:paraId="7E08D35F" w14:textId="77777777" w:rsidR="006318E8" w:rsidRPr="006318E8" w:rsidRDefault="006318E8" w:rsidP="006318E8">
      <w:pPr>
        <w:ind w:firstLine="709"/>
        <w:jc w:val="both"/>
        <w:rPr>
          <w:rFonts w:eastAsia="Lucida Sans Unicode"/>
          <w:lang w:eastAsia="zh-CN" w:bidi="hi-IN"/>
        </w:rPr>
      </w:pPr>
      <w:r w:rsidRPr="006318E8">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33A1D208" w14:textId="77777777" w:rsidR="006318E8" w:rsidRPr="006318E8" w:rsidRDefault="006318E8" w:rsidP="006318E8">
      <w:pPr>
        <w:ind w:firstLine="709"/>
        <w:jc w:val="both"/>
        <w:rPr>
          <w:rFonts w:eastAsia="Lucida Sans Unicode"/>
          <w:lang w:eastAsia="zh-CN" w:bidi="hi-IN"/>
        </w:rPr>
      </w:pPr>
      <w:r w:rsidRPr="006318E8">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14:paraId="620353BF" w14:textId="77777777" w:rsidR="006318E8" w:rsidRPr="006318E8" w:rsidRDefault="006318E8" w:rsidP="006318E8">
      <w:pPr>
        <w:tabs>
          <w:tab w:val="left" w:pos="360"/>
          <w:tab w:val="left" w:pos="840"/>
        </w:tabs>
        <w:jc w:val="center"/>
        <w:rPr>
          <w:b/>
          <w:bCs/>
        </w:rPr>
      </w:pPr>
    </w:p>
    <w:p w14:paraId="34B0B43C" w14:textId="77777777" w:rsidR="006318E8" w:rsidRPr="006318E8" w:rsidRDefault="006318E8" w:rsidP="006318E8">
      <w:pPr>
        <w:tabs>
          <w:tab w:val="left" w:pos="360"/>
          <w:tab w:val="left" w:pos="840"/>
        </w:tabs>
        <w:jc w:val="center"/>
        <w:rPr>
          <w:b/>
          <w:bCs/>
        </w:rPr>
      </w:pPr>
      <w:r w:rsidRPr="006318E8">
        <w:rPr>
          <w:b/>
          <w:bCs/>
        </w:rPr>
        <w:t>12. Заключительные положения</w:t>
      </w:r>
    </w:p>
    <w:p w14:paraId="79FF2035" w14:textId="77777777" w:rsidR="006318E8" w:rsidRPr="006318E8" w:rsidRDefault="006318E8" w:rsidP="006318E8">
      <w:pPr>
        <w:tabs>
          <w:tab w:val="left" w:pos="360"/>
          <w:tab w:val="left" w:pos="840"/>
        </w:tabs>
        <w:jc w:val="center"/>
        <w:rPr>
          <w:b/>
          <w:bCs/>
        </w:rPr>
      </w:pPr>
    </w:p>
    <w:p w14:paraId="4B839D38" w14:textId="77777777" w:rsidR="006318E8" w:rsidRPr="006318E8" w:rsidRDefault="006318E8" w:rsidP="006318E8">
      <w:pPr>
        <w:tabs>
          <w:tab w:val="left" w:pos="360"/>
          <w:tab w:val="left" w:pos="540"/>
        </w:tabs>
        <w:ind w:firstLine="709"/>
        <w:jc w:val="both"/>
      </w:pPr>
      <w:r w:rsidRPr="006318E8">
        <w:t>12.1. Во всем остальном, что не предусмотрено настоящим Договором, Стороны руководствуются действующим законодательством Российской Федерации.</w:t>
      </w:r>
    </w:p>
    <w:p w14:paraId="133352E0" w14:textId="77777777" w:rsidR="006318E8" w:rsidRPr="006318E8" w:rsidRDefault="006318E8" w:rsidP="006318E8">
      <w:pPr>
        <w:tabs>
          <w:tab w:val="left" w:pos="360"/>
          <w:tab w:val="left" w:pos="540"/>
        </w:tabs>
        <w:ind w:firstLine="709"/>
        <w:jc w:val="both"/>
        <w:rPr>
          <w:rFonts w:eastAsia="Lucida Sans Unicode"/>
          <w:lang w:eastAsia="zh-CN" w:bidi="hi-IN"/>
        </w:rPr>
      </w:pPr>
      <w:r w:rsidRPr="006318E8">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6318E8">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32FF1393" w14:textId="77777777" w:rsidR="006318E8" w:rsidRPr="006318E8" w:rsidRDefault="006318E8" w:rsidP="006318E8">
      <w:pPr>
        <w:tabs>
          <w:tab w:val="left" w:pos="360"/>
          <w:tab w:val="left" w:pos="540"/>
        </w:tabs>
        <w:ind w:firstLine="709"/>
        <w:jc w:val="both"/>
      </w:pPr>
      <w:r w:rsidRPr="006318E8">
        <w:t>12.3. Настоящий Договор составлен в двух экземплярах, имеющих одинаковую юридическую силу, по одному для каждой из Сторон.</w:t>
      </w:r>
    </w:p>
    <w:p w14:paraId="7E9EAAB7" w14:textId="77777777" w:rsidR="006318E8" w:rsidRPr="006318E8" w:rsidRDefault="006318E8" w:rsidP="006318E8">
      <w:pPr>
        <w:tabs>
          <w:tab w:val="left" w:pos="360"/>
          <w:tab w:val="left" w:pos="840"/>
        </w:tabs>
        <w:jc w:val="both"/>
      </w:pPr>
    </w:p>
    <w:p w14:paraId="28083727" w14:textId="77777777" w:rsidR="006318E8" w:rsidRPr="006318E8" w:rsidRDefault="006318E8" w:rsidP="006318E8">
      <w:pPr>
        <w:pStyle w:val="ad"/>
        <w:numPr>
          <w:ilvl w:val="0"/>
          <w:numId w:val="1"/>
        </w:numPr>
        <w:tabs>
          <w:tab w:val="left" w:pos="360"/>
        </w:tabs>
        <w:suppressAutoHyphens/>
        <w:contextualSpacing/>
        <w:jc w:val="center"/>
        <w:rPr>
          <w:b/>
          <w:bCs/>
        </w:rPr>
      </w:pPr>
      <w:r w:rsidRPr="006318E8">
        <w:rPr>
          <w:b/>
          <w:bCs/>
        </w:rPr>
        <w:lastRenderedPageBreak/>
        <w:t>Адреса и платежные реквизиты сторон</w:t>
      </w:r>
    </w:p>
    <w:p w14:paraId="5E3892A1" w14:textId="77777777" w:rsidR="006318E8" w:rsidRPr="006318E8" w:rsidRDefault="006318E8" w:rsidP="006318E8">
      <w:pPr>
        <w:tabs>
          <w:tab w:val="left" w:pos="360"/>
        </w:tabs>
        <w:jc w:val="center"/>
        <w:rPr>
          <w:b/>
          <w:bCs/>
        </w:rPr>
      </w:pPr>
    </w:p>
    <w:p w14:paraId="3B5E24EC" w14:textId="77777777" w:rsidR="006318E8" w:rsidRPr="006318E8" w:rsidRDefault="006318E8" w:rsidP="006318E8">
      <w:pPr>
        <w:tabs>
          <w:tab w:val="left" w:pos="0"/>
          <w:tab w:val="left" w:pos="567"/>
        </w:tabs>
        <w:autoSpaceDE w:val="0"/>
        <w:autoSpaceDN w:val="0"/>
        <w:adjustRightInd w:val="0"/>
        <w:ind w:firstLine="709"/>
        <w:jc w:val="both"/>
      </w:pPr>
      <w:r w:rsidRPr="006318E8">
        <w:t>13.1. В случае изменения адреса или обслуживающего банка Стороны обязаны в течение 2 (двух) рабочих дней уведомить об этом друг друга.</w:t>
      </w:r>
    </w:p>
    <w:p w14:paraId="25BB43EF" w14:textId="77777777" w:rsidR="006318E8" w:rsidRPr="006318E8" w:rsidRDefault="006318E8" w:rsidP="006318E8">
      <w:pPr>
        <w:jc w:val="both"/>
      </w:pPr>
    </w:p>
    <w:p w14:paraId="1C29E545" w14:textId="77777777" w:rsidR="006318E8" w:rsidRPr="006318E8" w:rsidRDefault="006318E8" w:rsidP="006318E8">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6318E8" w:rsidRPr="006318E8" w14:paraId="2F6C37A4" w14:textId="77777777" w:rsidTr="0059198E">
        <w:trPr>
          <w:trHeight w:val="255"/>
        </w:trPr>
        <w:tc>
          <w:tcPr>
            <w:tcW w:w="4591" w:type="dxa"/>
          </w:tcPr>
          <w:p w14:paraId="0E4D3973" w14:textId="77777777" w:rsidR="006318E8" w:rsidRPr="006318E8" w:rsidRDefault="006318E8" w:rsidP="006318E8">
            <w:pPr>
              <w:pStyle w:val="a5"/>
              <w:tabs>
                <w:tab w:val="left" w:pos="1773"/>
              </w:tabs>
              <w:snapToGrid w:val="0"/>
              <w:ind w:left="72" w:firstLine="0"/>
              <w:rPr>
                <w:b/>
              </w:rPr>
            </w:pPr>
            <w:r w:rsidRPr="006318E8">
              <w:rPr>
                <w:b/>
              </w:rPr>
              <w:t>ЗАКАЗЧИК</w:t>
            </w:r>
          </w:p>
        </w:tc>
        <w:tc>
          <w:tcPr>
            <w:tcW w:w="796" w:type="dxa"/>
          </w:tcPr>
          <w:p w14:paraId="43A198CA" w14:textId="77777777" w:rsidR="006318E8" w:rsidRPr="006318E8" w:rsidRDefault="006318E8" w:rsidP="006318E8">
            <w:pPr>
              <w:pStyle w:val="a5"/>
              <w:tabs>
                <w:tab w:val="left" w:pos="2421"/>
              </w:tabs>
              <w:snapToGrid w:val="0"/>
              <w:ind w:firstLine="0"/>
              <w:rPr>
                <w:b/>
              </w:rPr>
            </w:pPr>
          </w:p>
        </w:tc>
        <w:tc>
          <w:tcPr>
            <w:tcW w:w="4630" w:type="dxa"/>
            <w:gridSpan w:val="2"/>
          </w:tcPr>
          <w:p w14:paraId="296F5713" w14:textId="77777777" w:rsidR="006318E8" w:rsidRPr="006318E8" w:rsidRDefault="006318E8" w:rsidP="006318E8">
            <w:pPr>
              <w:pStyle w:val="a5"/>
              <w:tabs>
                <w:tab w:val="left" w:pos="2421"/>
              </w:tabs>
              <w:snapToGrid w:val="0"/>
              <w:ind w:firstLine="0"/>
              <w:rPr>
                <w:b/>
              </w:rPr>
            </w:pPr>
            <w:r w:rsidRPr="006318E8">
              <w:rPr>
                <w:b/>
              </w:rPr>
              <w:t>ПОДРЯДЧИК</w:t>
            </w:r>
          </w:p>
        </w:tc>
      </w:tr>
      <w:tr w:rsidR="006318E8" w:rsidRPr="006318E8" w14:paraId="2E6F0AF6" w14:textId="77777777" w:rsidTr="0059198E">
        <w:trPr>
          <w:gridAfter w:val="1"/>
          <w:wAfter w:w="12" w:type="dxa"/>
          <w:trHeight w:val="231"/>
        </w:trPr>
        <w:tc>
          <w:tcPr>
            <w:tcW w:w="4591" w:type="dxa"/>
            <w:tcBorders>
              <w:bottom w:val="single" w:sz="4" w:space="0" w:color="000000"/>
            </w:tcBorders>
          </w:tcPr>
          <w:p w14:paraId="659F49D8" w14:textId="77777777" w:rsidR="006318E8" w:rsidRPr="006318E8" w:rsidRDefault="006318E8" w:rsidP="006318E8">
            <w:pPr>
              <w:pStyle w:val="31"/>
              <w:snapToGrid w:val="0"/>
              <w:ind w:left="72" w:firstLine="0"/>
            </w:pPr>
            <w:r w:rsidRPr="006318E8">
              <w:t xml:space="preserve">ФГУП «ППП» </w:t>
            </w:r>
          </w:p>
        </w:tc>
        <w:tc>
          <w:tcPr>
            <w:tcW w:w="796" w:type="dxa"/>
          </w:tcPr>
          <w:p w14:paraId="2AE0D74F" w14:textId="77777777" w:rsidR="006318E8" w:rsidRPr="006318E8" w:rsidRDefault="006318E8" w:rsidP="006318E8">
            <w:pPr>
              <w:pStyle w:val="31"/>
              <w:tabs>
                <w:tab w:val="left" w:pos="7281"/>
              </w:tabs>
              <w:snapToGrid w:val="0"/>
            </w:pPr>
          </w:p>
        </w:tc>
        <w:tc>
          <w:tcPr>
            <w:tcW w:w="4618" w:type="dxa"/>
            <w:tcBorders>
              <w:bottom w:val="single" w:sz="4" w:space="0" w:color="000000"/>
            </w:tcBorders>
          </w:tcPr>
          <w:p w14:paraId="0EB0C480" w14:textId="77777777" w:rsidR="006318E8" w:rsidRPr="006318E8" w:rsidRDefault="006318E8" w:rsidP="006318E8">
            <w:pPr>
              <w:pStyle w:val="3"/>
              <w:spacing w:after="0"/>
              <w:ind w:left="0"/>
              <w:rPr>
                <w:sz w:val="24"/>
                <w:szCs w:val="24"/>
              </w:rPr>
            </w:pPr>
          </w:p>
        </w:tc>
      </w:tr>
      <w:tr w:rsidR="006318E8" w:rsidRPr="006318E8" w14:paraId="18C6EA4D" w14:textId="77777777" w:rsidTr="0059198E">
        <w:trPr>
          <w:gridAfter w:val="1"/>
          <w:wAfter w:w="12" w:type="dxa"/>
          <w:trHeight w:val="255"/>
        </w:trPr>
        <w:tc>
          <w:tcPr>
            <w:tcW w:w="4591" w:type="dxa"/>
            <w:tcBorders>
              <w:bottom w:val="single" w:sz="4" w:space="0" w:color="000000"/>
            </w:tcBorders>
          </w:tcPr>
          <w:p w14:paraId="75045C80" w14:textId="77777777" w:rsidR="006318E8" w:rsidRPr="006318E8" w:rsidRDefault="006318E8" w:rsidP="006318E8">
            <w:pPr>
              <w:pStyle w:val="31"/>
              <w:snapToGrid w:val="0"/>
              <w:ind w:left="72" w:firstLine="72"/>
            </w:pPr>
            <w:smartTag w:uri="urn:schemas-microsoft-com:office:smarttags" w:element="metricconverter">
              <w:smartTagPr>
                <w:attr w:name="ProductID" w:val="125047, г"/>
              </w:smartTagPr>
              <w:r w:rsidRPr="006318E8">
                <w:t>125047, г</w:t>
              </w:r>
            </w:smartTag>
            <w:r w:rsidRPr="006318E8">
              <w:t xml:space="preserve">. Москва, ул. 2-я </w:t>
            </w:r>
            <w:proofErr w:type="gramStart"/>
            <w:r w:rsidRPr="006318E8">
              <w:t>Тверская-Ямская</w:t>
            </w:r>
            <w:proofErr w:type="gramEnd"/>
            <w:r w:rsidRPr="006318E8">
              <w:t>,   д. 16.</w:t>
            </w:r>
          </w:p>
        </w:tc>
        <w:tc>
          <w:tcPr>
            <w:tcW w:w="796" w:type="dxa"/>
          </w:tcPr>
          <w:p w14:paraId="435D923C" w14:textId="77777777" w:rsidR="006318E8" w:rsidRPr="006318E8" w:rsidRDefault="006318E8" w:rsidP="006318E8">
            <w:pPr>
              <w:pStyle w:val="31"/>
              <w:tabs>
                <w:tab w:val="left" w:pos="7281"/>
              </w:tabs>
              <w:snapToGrid w:val="0"/>
            </w:pPr>
          </w:p>
        </w:tc>
        <w:tc>
          <w:tcPr>
            <w:tcW w:w="4618" w:type="dxa"/>
            <w:tcBorders>
              <w:bottom w:val="single" w:sz="4" w:space="0" w:color="000000"/>
            </w:tcBorders>
          </w:tcPr>
          <w:p w14:paraId="77BFEBD3" w14:textId="77777777" w:rsidR="006318E8" w:rsidRPr="006318E8" w:rsidRDefault="006318E8" w:rsidP="006318E8">
            <w:pPr>
              <w:pStyle w:val="3"/>
              <w:spacing w:after="0"/>
              <w:ind w:left="0"/>
              <w:rPr>
                <w:sz w:val="24"/>
                <w:szCs w:val="24"/>
              </w:rPr>
            </w:pPr>
          </w:p>
        </w:tc>
      </w:tr>
      <w:tr w:rsidR="006318E8" w:rsidRPr="006318E8" w14:paraId="6069B8A9" w14:textId="77777777" w:rsidTr="0059198E">
        <w:trPr>
          <w:gridAfter w:val="1"/>
          <w:wAfter w:w="12" w:type="dxa"/>
          <w:trHeight w:val="255"/>
        </w:trPr>
        <w:tc>
          <w:tcPr>
            <w:tcW w:w="4591" w:type="dxa"/>
          </w:tcPr>
          <w:p w14:paraId="22174E23" w14:textId="77777777" w:rsidR="006318E8" w:rsidRPr="006318E8" w:rsidRDefault="006318E8" w:rsidP="006318E8">
            <w:pPr>
              <w:pStyle w:val="31"/>
              <w:snapToGrid w:val="0"/>
              <w:ind w:left="72" w:firstLine="0"/>
            </w:pPr>
            <w:r w:rsidRPr="006318E8">
              <w:t>ИНН     7710142570  КПП   771001001</w:t>
            </w:r>
          </w:p>
        </w:tc>
        <w:tc>
          <w:tcPr>
            <w:tcW w:w="796" w:type="dxa"/>
          </w:tcPr>
          <w:p w14:paraId="731D5719" w14:textId="77777777" w:rsidR="006318E8" w:rsidRPr="006318E8" w:rsidRDefault="006318E8" w:rsidP="006318E8">
            <w:pPr>
              <w:pStyle w:val="31"/>
              <w:tabs>
                <w:tab w:val="left" w:pos="7281"/>
              </w:tabs>
              <w:snapToGrid w:val="0"/>
            </w:pPr>
          </w:p>
        </w:tc>
        <w:tc>
          <w:tcPr>
            <w:tcW w:w="4618" w:type="dxa"/>
          </w:tcPr>
          <w:p w14:paraId="47A357BD" w14:textId="77777777" w:rsidR="006318E8" w:rsidRPr="006318E8" w:rsidRDefault="006318E8" w:rsidP="006318E8">
            <w:pPr>
              <w:pStyle w:val="3"/>
              <w:spacing w:after="0"/>
              <w:ind w:left="0"/>
              <w:rPr>
                <w:sz w:val="24"/>
                <w:szCs w:val="24"/>
              </w:rPr>
            </w:pPr>
          </w:p>
        </w:tc>
      </w:tr>
      <w:tr w:rsidR="006318E8" w:rsidRPr="006318E8" w14:paraId="758E1B22" w14:textId="77777777" w:rsidTr="0059198E">
        <w:trPr>
          <w:gridAfter w:val="1"/>
          <w:wAfter w:w="12" w:type="dxa"/>
          <w:trHeight w:val="255"/>
        </w:trPr>
        <w:tc>
          <w:tcPr>
            <w:tcW w:w="4591" w:type="dxa"/>
            <w:tcBorders>
              <w:top w:val="single" w:sz="4" w:space="0" w:color="000000"/>
            </w:tcBorders>
          </w:tcPr>
          <w:p w14:paraId="52DE24C7" w14:textId="77777777" w:rsidR="006318E8" w:rsidRPr="006318E8" w:rsidRDefault="006318E8" w:rsidP="006318E8">
            <w:pPr>
              <w:pStyle w:val="31"/>
              <w:snapToGrid w:val="0"/>
              <w:ind w:left="72" w:firstLine="0"/>
            </w:pPr>
            <w:r w:rsidRPr="006318E8">
              <w:t>Р/</w:t>
            </w:r>
            <w:proofErr w:type="spellStart"/>
            <w:r w:rsidRPr="006318E8">
              <w:t>сч</w:t>
            </w:r>
            <w:proofErr w:type="spellEnd"/>
            <w:r w:rsidRPr="006318E8">
              <w:t xml:space="preserve">     40502810738040100099</w:t>
            </w:r>
          </w:p>
        </w:tc>
        <w:tc>
          <w:tcPr>
            <w:tcW w:w="796" w:type="dxa"/>
          </w:tcPr>
          <w:p w14:paraId="2F35CA06" w14:textId="77777777" w:rsidR="006318E8" w:rsidRPr="006318E8" w:rsidRDefault="006318E8" w:rsidP="006318E8">
            <w:pPr>
              <w:pStyle w:val="31"/>
              <w:tabs>
                <w:tab w:val="left" w:pos="7281"/>
              </w:tabs>
              <w:snapToGrid w:val="0"/>
            </w:pPr>
          </w:p>
        </w:tc>
        <w:tc>
          <w:tcPr>
            <w:tcW w:w="4618" w:type="dxa"/>
            <w:tcBorders>
              <w:top w:val="single" w:sz="4" w:space="0" w:color="000000"/>
            </w:tcBorders>
          </w:tcPr>
          <w:p w14:paraId="3D9418F4" w14:textId="77777777" w:rsidR="006318E8" w:rsidRPr="006318E8" w:rsidRDefault="006318E8" w:rsidP="006318E8">
            <w:pPr>
              <w:pStyle w:val="3"/>
              <w:spacing w:after="0"/>
              <w:ind w:left="0"/>
              <w:rPr>
                <w:sz w:val="24"/>
                <w:szCs w:val="24"/>
              </w:rPr>
            </w:pPr>
          </w:p>
        </w:tc>
      </w:tr>
      <w:tr w:rsidR="006318E8" w:rsidRPr="006318E8" w14:paraId="548B801A" w14:textId="77777777" w:rsidTr="0059198E">
        <w:trPr>
          <w:gridAfter w:val="1"/>
          <w:wAfter w:w="12" w:type="dxa"/>
          <w:trHeight w:val="255"/>
        </w:trPr>
        <w:tc>
          <w:tcPr>
            <w:tcW w:w="4591" w:type="dxa"/>
            <w:tcBorders>
              <w:top w:val="single" w:sz="4" w:space="0" w:color="000000"/>
            </w:tcBorders>
          </w:tcPr>
          <w:p w14:paraId="67B3E707" w14:textId="77777777" w:rsidR="006318E8" w:rsidRPr="006318E8" w:rsidRDefault="006318E8" w:rsidP="006318E8">
            <w:pPr>
              <w:pStyle w:val="31"/>
              <w:snapToGrid w:val="0"/>
              <w:ind w:left="72" w:firstLine="0"/>
            </w:pPr>
            <w:r w:rsidRPr="006318E8">
              <w:t>ПАО СБЕРБАНК Г.МОСКВА</w:t>
            </w:r>
          </w:p>
        </w:tc>
        <w:tc>
          <w:tcPr>
            <w:tcW w:w="796" w:type="dxa"/>
          </w:tcPr>
          <w:p w14:paraId="7BB2E529" w14:textId="77777777" w:rsidR="006318E8" w:rsidRPr="006318E8" w:rsidRDefault="006318E8" w:rsidP="006318E8">
            <w:pPr>
              <w:pStyle w:val="a7"/>
              <w:tabs>
                <w:tab w:val="left" w:pos="1701"/>
              </w:tabs>
              <w:snapToGrid w:val="0"/>
              <w:spacing w:after="0"/>
            </w:pPr>
          </w:p>
        </w:tc>
        <w:tc>
          <w:tcPr>
            <w:tcW w:w="4618" w:type="dxa"/>
            <w:tcBorders>
              <w:top w:val="single" w:sz="4" w:space="0" w:color="000000"/>
            </w:tcBorders>
          </w:tcPr>
          <w:p w14:paraId="190E4C22" w14:textId="77777777" w:rsidR="006318E8" w:rsidRPr="006318E8" w:rsidRDefault="006318E8" w:rsidP="006318E8">
            <w:pPr>
              <w:pStyle w:val="3"/>
              <w:spacing w:after="0"/>
              <w:rPr>
                <w:sz w:val="24"/>
                <w:szCs w:val="24"/>
              </w:rPr>
            </w:pPr>
          </w:p>
        </w:tc>
      </w:tr>
      <w:tr w:rsidR="006318E8" w:rsidRPr="006318E8" w14:paraId="64FAF254" w14:textId="77777777" w:rsidTr="0059198E">
        <w:trPr>
          <w:gridAfter w:val="1"/>
          <w:wAfter w:w="12" w:type="dxa"/>
          <w:trHeight w:val="255"/>
        </w:trPr>
        <w:tc>
          <w:tcPr>
            <w:tcW w:w="4591" w:type="dxa"/>
            <w:tcBorders>
              <w:top w:val="single" w:sz="4" w:space="0" w:color="000000"/>
            </w:tcBorders>
          </w:tcPr>
          <w:p w14:paraId="06BE57CA" w14:textId="77777777" w:rsidR="006318E8" w:rsidRPr="006318E8" w:rsidRDefault="006318E8" w:rsidP="006318E8">
            <w:pPr>
              <w:pStyle w:val="31"/>
              <w:snapToGrid w:val="0"/>
              <w:ind w:left="72" w:firstLine="0"/>
            </w:pPr>
            <w:r w:rsidRPr="006318E8">
              <w:t xml:space="preserve">БИК  044525225  </w:t>
            </w:r>
          </w:p>
        </w:tc>
        <w:tc>
          <w:tcPr>
            <w:tcW w:w="796" w:type="dxa"/>
          </w:tcPr>
          <w:p w14:paraId="4F3A9AE7" w14:textId="77777777" w:rsidR="006318E8" w:rsidRPr="006318E8" w:rsidRDefault="006318E8" w:rsidP="006318E8">
            <w:pPr>
              <w:pStyle w:val="a5"/>
              <w:tabs>
                <w:tab w:val="left" w:pos="2421"/>
              </w:tabs>
              <w:snapToGrid w:val="0"/>
              <w:ind w:firstLine="0"/>
            </w:pPr>
          </w:p>
        </w:tc>
        <w:tc>
          <w:tcPr>
            <w:tcW w:w="4618" w:type="dxa"/>
            <w:tcBorders>
              <w:top w:val="single" w:sz="4" w:space="0" w:color="000000"/>
            </w:tcBorders>
          </w:tcPr>
          <w:p w14:paraId="16556471" w14:textId="77777777" w:rsidR="006318E8" w:rsidRPr="006318E8" w:rsidRDefault="006318E8" w:rsidP="006318E8">
            <w:pPr>
              <w:pStyle w:val="3"/>
              <w:spacing w:after="0"/>
              <w:ind w:left="72"/>
              <w:rPr>
                <w:sz w:val="24"/>
                <w:szCs w:val="24"/>
              </w:rPr>
            </w:pPr>
          </w:p>
        </w:tc>
      </w:tr>
      <w:tr w:rsidR="006318E8" w:rsidRPr="006318E8" w14:paraId="5398C73F" w14:textId="77777777" w:rsidTr="0059198E">
        <w:trPr>
          <w:gridAfter w:val="1"/>
          <w:wAfter w:w="12" w:type="dxa"/>
          <w:trHeight w:val="255"/>
        </w:trPr>
        <w:tc>
          <w:tcPr>
            <w:tcW w:w="4591" w:type="dxa"/>
            <w:tcBorders>
              <w:top w:val="single" w:sz="4" w:space="0" w:color="000000"/>
            </w:tcBorders>
          </w:tcPr>
          <w:p w14:paraId="0A2F71F6" w14:textId="77777777" w:rsidR="006318E8" w:rsidRPr="006318E8" w:rsidRDefault="006318E8" w:rsidP="006318E8">
            <w:pPr>
              <w:pStyle w:val="31"/>
              <w:snapToGrid w:val="0"/>
              <w:ind w:left="72" w:firstLine="0"/>
            </w:pPr>
            <w:r w:rsidRPr="006318E8">
              <w:t>К/</w:t>
            </w:r>
            <w:proofErr w:type="spellStart"/>
            <w:r w:rsidRPr="006318E8">
              <w:t>сч</w:t>
            </w:r>
            <w:proofErr w:type="spellEnd"/>
            <w:r w:rsidRPr="006318E8">
              <w:t xml:space="preserve">  30101810400000000225</w:t>
            </w:r>
          </w:p>
        </w:tc>
        <w:tc>
          <w:tcPr>
            <w:tcW w:w="796" w:type="dxa"/>
          </w:tcPr>
          <w:p w14:paraId="59339DFE" w14:textId="77777777" w:rsidR="006318E8" w:rsidRPr="006318E8" w:rsidRDefault="006318E8" w:rsidP="006318E8">
            <w:pPr>
              <w:pStyle w:val="a5"/>
              <w:tabs>
                <w:tab w:val="left" w:pos="2421"/>
              </w:tabs>
              <w:snapToGrid w:val="0"/>
              <w:ind w:firstLine="0"/>
            </w:pPr>
          </w:p>
        </w:tc>
        <w:tc>
          <w:tcPr>
            <w:tcW w:w="4618" w:type="dxa"/>
            <w:tcBorders>
              <w:top w:val="single" w:sz="4" w:space="0" w:color="000000"/>
            </w:tcBorders>
          </w:tcPr>
          <w:p w14:paraId="2C40F8E2" w14:textId="77777777" w:rsidR="006318E8" w:rsidRPr="006318E8" w:rsidRDefault="006318E8" w:rsidP="006318E8">
            <w:pPr>
              <w:pStyle w:val="3"/>
              <w:spacing w:after="0"/>
              <w:ind w:left="72"/>
              <w:rPr>
                <w:sz w:val="24"/>
                <w:szCs w:val="24"/>
              </w:rPr>
            </w:pPr>
          </w:p>
        </w:tc>
      </w:tr>
      <w:tr w:rsidR="006318E8" w:rsidRPr="006318E8" w14:paraId="697E72A5" w14:textId="77777777" w:rsidTr="0059198E">
        <w:trPr>
          <w:gridAfter w:val="1"/>
          <w:wAfter w:w="12" w:type="dxa"/>
          <w:trHeight w:val="255"/>
        </w:trPr>
        <w:tc>
          <w:tcPr>
            <w:tcW w:w="4591" w:type="dxa"/>
            <w:tcBorders>
              <w:top w:val="single" w:sz="4" w:space="0" w:color="000000"/>
            </w:tcBorders>
          </w:tcPr>
          <w:p w14:paraId="2720B13A" w14:textId="77777777" w:rsidR="006318E8" w:rsidRPr="006318E8" w:rsidRDefault="006318E8" w:rsidP="006318E8">
            <w:pPr>
              <w:pStyle w:val="31"/>
              <w:snapToGrid w:val="0"/>
              <w:ind w:left="72" w:firstLine="0"/>
            </w:pPr>
            <w:r w:rsidRPr="006318E8">
              <w:t>Код по ОКВЭД  74.14, 63.12, 51.70, 74.13.1</w:t>
            </w:r>
          </w:p>
        </w:tc>
        <w:tc>
          <w:tcPr>
            <w:tcW w:w="796" w:type="dxa"/>
          </w:tcPr>
          <w:p w14:paraId="2C3BC2C8" w14:textId="77777777" w:rsidR="006318E8" w:rsidRPr="006318E8" w:rsidRDefault="006318E8" w:rsidP="006318E8">
            <w:pPr>
              <w:pStyle w:val="a5"/>
              <w:tabs>
                <w:tab w:val="left" w:pos="2421"/>
              </w:tabs>
              <w:snapToGrid w:val="0"/>
              <w:ind w:firstLine="0"/>
            </w:pPr>
          </w:p>
        </w:tc>
        <w:tc>
          <w:tcPr>
            <w:tcW w:w="4618" w:type="dxa"/>
            <w:tcBorders>
              <w:top w:val="single" w:sz="4" w:space="0" w:color="000000"/>
            </w:tcBorders>
          </w:tcPr>
          <w:p w14:paraId="0BAC3BCA" w14:textId="77777777" w:rsidR="006318E8" w:rsidRPr="006318E8" w:rsidRDefault="006318E8" w:rsidP="006318E8">
            <w:pPr>
              <w:pStyle w:val="3"/>
              <w:spacing w:after="0"/>
              <w:ind w:left="72"/>
              <w:rPr>
                <w:sz w:val="24"/>
                <w:szCs w:val="24"/>
              </w:rPr>
            </w:pPr>
          </w:p>
        </w:tc>
      </w:tr>
      <w:tr w:rsidR="006318E8" w:rsidRPr="006318E8" w14:paraId="6049C271" w14:textId="77777777" w:rsidTr="0059198E">
        <w:trPr>
          <w:gridAfter w:val="1"/>
          <w:wAfter w:w="12" w:type="dxa"/>
          <w:trHeight w:val="255"/>
        </w:trPr>
        <w:tc>
          <w:tcPr>
            <w:tcW w:w="4591" w:type="dxa"/>
            <w:tcBorders>
              <w:top w:val="single" w:sz="4" w:space="0" w:color="000000"/>
            </w:tcBorders>
          </w:tcPr>
          <w:p w14:paraId="330121F9" w14:textId="77777777" w:rsidR="006318E8" w:rsidRPr="006318E8" w:rsidRDefault="006318E8" w:rsidP="006318E8">
            <w:pPr>
              <w:pStyle w:val="31"/>
              <w:snapToGrid w:val="0"/>
              <w:ind w:left="72" w:firstLine="0"/>
            </w:pPr>
            <w:r w:rsidRPr="006318E8">
              <w:t>Код по ОКПО  17664448</w:t>
            </w:r>
          </w:p>
        </w:tc>
        <w:tc>
          <w:tcPr>
            <w:tcW w:w="796" w:type="dxa"/>
          </w:tcPr>
          <w:p w14:paraId="4D8114DD" w14:textId="77777777" w:rsidR="006318E8" w:rsidRPr="006318E8" w:rsidRDefault="006318E8" w:rsidP="006318E8">
            <w:pPr>
              <w:pStyle w:val="a5"/>
              <w:tabs>
                <w:tab w:val="left" w:pos="2421"/>
              </w:tabs>
              <w:snapToGrid w:val="0"/>
              <w:ind w:firstLine="0"/>
            </w:pPr>
          </w:p>
        </w:tc>
        <w:tc>
          <w:tcPr>
            <w:tcW w:w="4618" w:type="dxa"/>
            <w:tcBorders>
              <w:top w:val="single" w:sz="4" w:space="0" w:color="000000"/>
            </w:tcBorders>
          </w:tcPr>
          <w:p w14:paraId="6C0A4018" w14:textId="77777777" w:rsidR="006318E8" w:rsidRPr="006318E8" w:rsidRDefault="006318E8" w:rsidP="006318E8">
            <w:pPr>
              <w:pStyle w:val="3"/>
              <w:spacing w:after="0"/>
              <w:ind w:left="72"/>
              <w:rPr>
                <w:sz w:val="24"/>
                <w:szCs w:val="24"/>
              </w:rPr>
            </w:pPr>
          </w:p>
        </w:tc>
      </w:tr>
      <w:tr w:rsidR="006318E8" w:rsidRPr="006318E8" w14:paraId="653548DF" w14:textId="77777777" w:rsidTr="0059198E">
        <w:trPr>
          <w:gridAfter w:val="1"/>
          <w:wAfter w:w="12" w:type="dxa"/>
          <w:trHeight w:val="255"/>
        </w:trPr>
        <w:tc>
          <w:tcPr>
            <w:tcW w:w="4591" w:type="dxa"/>
            <w:tcBorders>
              <w:top w:val="single" w:sz="4" w:space="0" w:color="000000"/>
              <w:bottom w:val="single" w:sz="4" w:space="0" w:color="000000"/>
            </w:tcBorders>
          </w:tcPr>
          <w:p w14:paraId="08B54E48" w14:textId="77777777" w:rsidR="006318E8" w:rsidRPr="006318E8" w:rsidRDefault="006318E8" w:rsidP="006318E8">
            <w:pPr>
              <w:pStyle w:val="31"/>
              <w:snapToGrid w:val="0"/>
              <w:ind w:left="72" w:firstLine="0"/>
            </w:pPr>
            <w:r w:rsidRPr="006318E8">
              <w:t>Тел./факс    (499)250-39-36</w:t>
            </w:r>
          </w:p>
        </w:tc>
        <w:tc>
          <w:tcPr>
            <w:tcW w:w="796" w:type="dxa"/>
          </w:tcPr>
          <w:p w14:paraId="2E88E2D8" w14:textId="77777777" w:rsidR="006318E8" w:rsidRPr="006318E8" w:rsidRDefault="006318E8" w:rsidP="006318E8">
            <w:pPr>
              <w:pStyle w:val="a5"/>
              <w:tabs>
                <w:tab w:val="left" w:pos="2421"/>
              </w:tabs>
              <w:snapToGrid w:val="0"/>
              <w:ind w:firstLine="0"/>
            </w:pPr>
          </w:p>
        </w:tc>
        <w:tc>
          <w:tcPr>
            <w:tcW w:w="4618" w:type="dxa"/>
            <w:tcBorders>
              <w:top w:val="single" w:sz="4" w:space="0" w:color="000000"/>
              <w:bottom w:val="single" w:sz="4" w:space="0" w:color="000000"/>
            </w:tcBorders>
          </w:tcPr>
          <w:p w14:paraId="54734545" w14:textId="77777777" w:rsidR="006318E8" w:rsidRPr="006318E8" w:rsidRDefault="006318E8" w:rsidP="006318E8">
            <w:pPr>
              <w:pStyle w:val="3"/>
              <w:spacing w:after="0"/>
              <w:ind w:left="72"/>
              <w:rPr>
                <w:sz w:val="24"/>
                <w:szCs w:val="24"/>
              </w:rPr>
            </w:pPr>
          </w:p>
        </w:tc>
      </w:tr>
      <w:tr w:rsidR="006318E8" w:rsidRPr="006318E8" w14:paraId="07C1B26D" w14:textId="77777777" w:rsidTr="0059198E">
        <w:trPr>
          <w:gridAfter w:val="1"/>
          <w:wAfter w:w="12" w:type="dxa"/>
          <w:trHeight w:val="255"/>
        </w:trPr>
        <w:tc>
          <w:tcPr>
            <w:tcW w:w="4591" w:type="dxa"/>
            <w:tcBorders>
              <w:top w:val="single" w:sz="4" w:space="0" w:color="000000"/>
              <w:bottom w:val="single" w:sz="4" w:space="0" w:color="000000"/>
            </w:tcBorders>
          </w:tcPr>
          <w:p w14:paraId="483986ED" w14:textId="77777777" w:rsidR="006318E8" w:rsidRPr="006318E8" w:rsidRDefault="006318E8" w:rsidP="006318E8">
            <w:pPr>
              <w:pStyle w:val="a5"/>
              <w:tabs>
                <w:tab w:val="left" w:pos="1773"/>
              </w:tabs>
              <w:snapToGrid w:val="0"/>
              <w:ind w:left="72" w:firstLine="0"/>
              <w:rPr>
                <w:b/>
              </w:rPr>
            </w:pPr>
          </w:p>
        </w:tc>
        <w:tc>
          <w:tcPr>
            <w:tcW w:w="796" w:type="dxa"/>
          </w:tcPr>
          <w:p w14:paraId="61FA0BDC" w14:textId="77777777" w:rsidR="006318E8" w:rsidRPr="006318E8" w:rsidRDefault="006318E8" w:rsidP="006318E8">
            <w:pPr>
              <w:pStyle w:val="a5"/>
              <w:tabs>
                <w:tab w:val="left" w:pos="2421"/>
              </w:tabs>
              <w:snapToGrid w:val="0"/>
              <w:ind w:firstLine="0"/>
            </w:pPr>
          </w:p>
        </w:tc>
        <w:tc>
          <w:tcPr>
            <w:tcW w:w="4618" w:type="dxa"/>
            <w:tcBorders>
              <w:top w:val="single" w:sz="4" w:space="0" w:color="000000"/>
              <w:bottom w:val="single" w:sz="4" w:space="0" w:color="000000"/>
            </w:tcBorders>
          </w:tcPr>
          <w:p w14:paraId="50A5E7FD" w14:textId="77777777" w:rsidR="006318E8" w:rsidRPr="006318E8" w:rsidRDefault="006318E8" w:rsidP="006318E8">
            <w:pPr>
              <w:pStyle w:val="3"/>
              <w:spacing w:after="0"/>
              <w:ind w:left="72"/>
              <w:rPr>
                <w:sz w:val="24"/>
                <w:szCs w:val="24"/>
              </w:rPr>
            </w:pPr>
          </w:p>
        </w:tc>
      </w:tr>
    </w:tbl>
    <w:p w14:paraId="2CE6A716" w14:textId="77777777" w:rsidR="006318E8" w:rsidRPr="006318E8" w:rsidRDefault="006318E8" w:rsidP="006318E8">
      <w:pPr>
        <w:jc w:val="both"/>
      </w:pPr>
    </w:p>
    <w:p w14:paraId="27A4C645" w14:textId="77777777" w:rsidR="006318E8" w:rsidRPr="006318E8" w:rsidRDefault="006318E8" w:rsidP="006318E8">
      <w:pPr>
        <w:jc w:val="center"/>
        <w:rPr>
          <w:b/>
        </w:rPr>
      </w:pPr>
      <w:r w:rsidRPr="006318E8">
        <w:rPr>
          <w:b/>
        </w:rPr>
        <w:t>Подписи Сторон</w:t>
      </w:r>
    </w:p>
    <w:p w14:paraId="7756FF48" w14:textId="77777777" w:rsidR="006318E8" w:rsidRPr="006318E8" w:rsidRDefault="006318E8" w:rsidP="006318E8">
      <w:pPr>
        <w:jc w:val="center"/>
        <w:rPr>
          <w:b/>
        </w:rPr>
      </w:pPr>
    </w:p>
    <w:p w14:paraId="5F8C7287" w14:textId="77777777" w:rsidR="006318E8" w:rsidRPr="006318E8" w:rsidRDefault="006318E8" w:rsidP="006318E8">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6318E8" w:rsidRPr="006318E8" w14:paraId="64DFB75A" w14:textId="77777777" w:rsidTr="0059198E">
        <w:tc>
          <w:tcPr>
            <w:tcW w:w="5297" w:type="dxa"/>
          </w:tcPr>
          <w:p w14:paraId="2A128B2C" w14:textId="77777777" w:rsidR="006318E8" w:rsidRPr="006318E8" w:rsidRDefault="006318E8" w:rsidP="006318E8">
            <w:pPr>
              <w:jc w:val="center"/>
              <w:rPr>
                <w:b/>
              </w:rPr>
            </w:pPr>
            <w:r w:rsidRPr="006318E8">
              <w:rPr>
                <w:b/>
              </w:rPr>
              <w:t>Заказчик:</w:t>
            </w:r>
          </w:p>
          <w:p w14:paraId="2471E091" w14:textId="77777777" w:rsidR="006318E8" w:rsidRPr="006318E8" w:rsidRDefault="006318E8" w:rsidP="006318E8">
            <w:pPr>
              <w:rPr>
                <w:b/>
              </w:rPr>
            </w:pPr>
            <w:r w:rsidRPr="006318E8">
              <w:rPr>
                <w:b/>
              </w:rPr>
              <w:t>Заместитель Генерального директора ФГУП «ППП»</w:t>
            </w:r>
          </w:p>
          <w:p w14:paraId="3FC0DC63" w14:textId="77777777" w:rsidR="006318E8" w:rsidRPr="006318E8" w:rsidRDefault="006318E8" w:rsidP="006318E8">
            <w:pPr>
              <w:rPr>
                <w:b/>
              </w:rPr>
            </w:pPr>
          </w:p>
          <w:p w14:paraId="64D3A744" w14:textId="77777777" w:rsidR="006318E8" w:rsidRPr="006318E8" w:rsidRDefault="006318E8" w:rsidP="006318E8">
            <w:pPr>
              <w:rPr>
                <w:b/>
              </w:rPr>
            </w:pPr>
          </w:p>
          <w:p w14:paraId="26C4CBB9" w14:textId="77777777" w:rsidR="006318E8" w:rsidRPr="006318E8" w:rsidRDefault="006318E8" w:rsidP="006318E8">
            <w:pPr>
              <w:rPr>
                <w:b/>
              </w:rPr>
            </w:pPr>
          </w:p>
          <w:p w14:paraId="66C840E3" w14:textId="77777777" w:rsidR="006318E8" w:rsidRPr="006318E8" w:rsidRDefault="006318E8" w:rsidP="006318E8">
            <w:pPr>
              <w:rPr>
                <w:b/>
              </w:rPr>
            </w:pPr>
            <w:r w:rsidRPr="006318E8">
              <w:rPr>
                <w:b/>
              </w:rPr>
              <w:t>______________________ Э.А. Богданов</w:t>
            </w:r>
          </w:p>
          <w:p w14:paraId="2B6E25A6" w14:textId="77777777" w:rsidR="006318E8" w:rsidRPr="006318E8" w:rsidRDefault="006318E8" w:rsidP="006318E8">
            <w:pPr>
              <w:rPr>
                <w:b/>
              </w:rPr>
            </w:pPr>
          </w:p>
        </w:tc>
        <w:tc>
          <w:tcPr>
            <w:tcW w:w="4845" w:type="dxa"/>
          </w:tcPr>
          <w:p w14:paraId="3BA71B56" w14:textId="77777777" w:rsidR="006318E8" w:rsidRPr="006318E8" w:rsidRDefault="006318E8" w:rsidP="006318E8">
            <w:pPr>
              <w:jc w:val="center"/>
              <w:rPr>
                <w:b/>
              </w:rPr>
            </w:pPr>
            <w:r w:rsidRPr="006318E8">
              <w:rPr>
                <w:b/>
              </w:rPr>
              <w:t>Подрядчик:</w:t>
            </w:r>
          </w:p>
          <w:p w14:paraId="14D07767" w14:textId="77777777" w:rsidR="006318E8" w:rsidRPr="006318E8" w:rsidRDefault="006318E8" w:rsidP="006318E8">
            <w:pPr>
              <w:jc w:val="center"/>
              <w:rPr>
                <w:b/>
              </w:rPr>
            </w:pPr>
          </w:p>
          <w:p w14:paraId="1C8176FF" w14:textId="77777777" w:rsidR="006318E8" w:rsidRPr="006318E8" w:rsidRDefault="006318E8" w:rsidP="006318E8">
            <w:pPr>
              <w:rPr>
                <w:b/>
              </w:rPr>
            </w:pPr>
          </w:p>
          <w:p w14:paraId="2DBEE08A" w14:textId="77777777" w:rsidR="006318E8" w:rsidRPr="006318E8" w:rsidRDefault="006318E8" w:rsidP="006318E8">
            <w:pPr>
              <w:rPr>
                <w:b/>
              </w:rPr>
            </w:pPr>
          </w:p>
          <w:p w14:paraId="0EB8E80D" w14:textId="77777777" w:rsidR="006318E8" w:rsidRPr="006318E8" w:rsidRDefault="006318E8" w:rsidP="006318E8">
            <w:pPr>
              <w:rPr>
                <w:b/>
              </w:rPr>
            </w:pPr>
          </w:p>
          <w:p w14:paraId="66AAECFF" w14:textId="77777777" w:rsidR="006318E8" w:rsidRPr="006318E8" w:rsidRDefault="006318E8" w:rsidP="006318E8">
            <w:pPr>
              <w:rPr>
                <w:b/>
              </w:rPr>
            </w:pPr>
          </w:p>
          <w:p w14:paraId="4652EE45" w14:textId="77777777" w:rsidR="006318E8" w:rsidRPr="006318E8" w:rsidRDefault="006318E8" w:rsidP="006318E8">
            <w:pPr>
              <w:rPr>
                <w:b/>
              </w:rPr>
            </w:pPr>
            <w:r w:rsidRPr="006318E8">
              <w:rPr>
                <w:b/>
              </w:rPr>
              <w:t>_______________________</w:t>
            </w:r>
          </w:p>
          <w:p w14:paraId="768B9BAA" w14:textId="77777777" w:rsidR="006318E8" w:rsidRPr="006318E8" w:rsidRDefault="006318E8" w:rsidP="006318E8">
            <w:pPr>
              <w:jc w:val="center"/>
              <w:rPr>
                <w:b/>
              </w:rPr>
            </w:pPr>
          </w:p>
        </w:tc>
      </w:tr>
    </w:tbl>
    <w:p w14:paraId="7589D56D" w14:textId="77777777" w:rsidR="006318E8" w:rsidRPr="006318E8" w:rsidRDefault="006318E8" w:rsidP="006318E8">
      <w:pPr>
        <w:shd w:val="clear" w:color="auto" w:fill="FFFFFF"/>
        <w:jc w:val="right"/>
        <w:rPr>
          <w:b/>
          <w:bCs/>
        </w:rPr>
      </w:pPr>
    </w:p>
    <w:p w14:paraId="43CDBFB7" w14:textId="77777777" w:rsidR="006318E8" w:rsidRDefault="006318E8" w:rsidP="006318E8"/>
    <w:p w14:paraId="65AADEDB" w14:textId="77777777" w:rsidR="0046476E" w:rsidRDefault="0046476E" w:rsidP="0046476E">
      <w:pPr>
        <w:shd w:val="clear" w:color="auto" w:fill="FFFFFF"/>
        <w:jc w:val="right"/>
        <w:rPr>
          <w:b/>
          <w:bCs/>
        </w:rPr>
      </w:pPr>
    </w:p>
    <w:p w14:paraId="67346A1F" w14:textId="77777777" w:rsidR="0046476E" w:rsidRDefault="0046476E" w:rsidP="0046476E">
      <w:pPr>
        <w:rPr>
          <w:b/>
          <w:bCs/>
        </w:rPr>
      </w:pPr>
      <w:r>
        <w:rPr>
          <w:b/>
          <w:bCs/>
        </w:rPr>
        <w:br w:type="page"/>
      </w:r>
    </w:p>
    <w:p w14:paraId="60D81D0C" w14:textId="77777777" w:rsidR="0046476E" w:rsidRDefault="0046476E" w:rsidP="0046476E">
      <w:pPr>
        <w:shd w:val="clear" w:color="auto" w:fill="FFFFFF"/>
        <w:jc w:val="right"/>
        <w:rPr>
          <w:color w:val="000000"/>
          <w:spacing w:val="-8"/>
        </w:rPr>
      </w:pPr>
      <w:r w:rsidRPr="003F626D">
        <w:rPr>
          <w:b/>
          <w:bCs/>
        </w:rPr>
        <w:lastRenderedPageBreak/>
        <w:t xml:space="preserve">  </w:t>
      </w:r>
      <w:r w:rsidRPr="003F626D">
        <w:rPr>
          <w:color w:val="000000"/>
          <w:spacing w:val="-8"/>
        </w:rPr>
        <w:t xml:space="preserve">Приложение № </w:t>
      </w:r>
      <w:r>
        <w:rPr>
          <w:color w:val="000000"/>
          <w:spacing w:val="-8"/>
        </w:rPr>
        <w:t>1</w:t>
      </w:r>
    </w:p>
    <w:p w14:paraId="50CCDF25" w14:textId="77777777" w:rsidR="0046476E" w:rsidRDefault="0046476E" w:rsidP="0046476E">
      <w:pPr>
        <w:shd w:val="clear" w:color="auto" w:fill="FFFFFF"/>
        <w:jc w:val="right"/>
        <w:rPr>
          <w:color w:val="000000"/>
          <w:spacing w:val="-5"/>
        </w:rPr>
      </w:pPr>
      <w:r w:rsidRPr="003F626D">
        <w:rPr>
          <w:color w:val="000000"/>
          <w:spacing w:val="-5"/>
        </w:rPr>
        <w:t>к Договору</w:t>
      </w:r>
      <w:r>
        <w:rPr>
          <w:color w:val="000000"/>
          <w:spacing w:val="-5"/>
        </w:rPr>
        <w:t xml:space="preserve"> подряда</w:t>
      </w:r>
      <w:r w:rsidRPr="003F626D">
        <w:rPr>
          <w:color w:val="000000"/>
          <w:spacing w:val="-5"/>
        </w:rPr>
        <w:t xml:space="preserve"> №____________ </w:t>
      </w:r>
    </w:p>
    <w:p w14:paraId="5DDF43E1" w14:textId="5E995C37" w:rsidR="0046476E" w:rsidRPr="003F626D" w:rsidRDefault="0046476E" w:rsidP="0046476E">
      <w:pPr>
        <w:shd w:val="clear" w:color="auto" w:fill="FFFFFF"/>
        <w:jc w:val="right"/>
        <w:rPr>
          <w:color w:val="000000"/>
          <w:spacing w:val="-4"/>
        </w:rPr>
      </w:pPr>
      <w:r w:rsidRPr="003F626D">
        <w:rPr>
          <w:color w:val="000000"/>
          <w:spacing w:val="-7"/>
        </w:rPr>
        <w:t>от  «</w:t>
      </w:r>
      <w:r w:rsidRPr="003F626D">
        <w:rPr>
          <w:color w:val="000000"/>
        </w:rPr>
        <w:t>___</w:t>
      </w:r>
      <w:r w:rsidRPr="003F626D">
        <w:rPr>
          <w:color w:val="000000"/>
          <w:spacing w:val="23"/>
        </w:rPr>
        <w:t>»</w:t>
      </w:r>
      <w:r w:rsidRPr="003F626D">
        <w:rPr>
          <w:color w:val="000000"/>
          <w:spacing w:val="-5"/>
        </w:rPr>
        <w:t xml:space="preserve">___________ </w:t>
      </w:r>
      <w:r w:rsidRPr="003F626D">
        <w:rPr>
          <w:color w:val="000000"/>
          <w:spacing w:val="23"/>
        </w:rPr>
        <w:t>20</w:t>
      </w:r>
      <w:r w:rsidRPr="00B6216E">
        <w:rPr>
          <w:color w:val="000000"/>
          <w:spacing w:val="23"/>
        </w:rPr>
        <w:t>1</w:t>
      </w:r>
      <w:r>
        <w:rPr>
          <w:color w:val="000000"/>
          <w:spacing w:val="23"/>
        </w:rPr>
        <w:t>8</w:t>
      </w:r>
      <w:r w:rsidRPr="003F626D">
        <w:rPr>
          <w:color w:val="000000"/>
          <w:spacing w:val="-11"/>
        </w:rPr>
        <w:t>г.</w:t>
      </w:r>
      <w:r w:rsidRPr="003F626D">
        <w:rPr>
          <w:color w:val="000000"/>
          <w:spacing w:val="-4"/>
        </w:rPr>
        <w:t xml:space="preserve"> </w:t>
      </w:r>
    </w:p>
    <w:p w14:paraId="593BE581" w14:textId="77777777" w:rsidR="0046476E" w:rsidRPr="003F626D" w:rsidRDefault="0046476E" w:rsidP="0046476E">
      <w:pPr>
        <w:shd w:val="clear" w:color="auto" w:fill="FFFFFF"/>
        <w:jc w:val="right"/>
        <w:rPr>
          <w:color w:val="000000"/>
          <w:spacing w:val="-3"/>
        </w:rPr>
      </w:pPr>
      <w:r w:rsidRPr="003F626D">
        <w:rPr>
          <w:color w:val="000000"/>
          <w:spacing w:val="-4"/>
        </w:rPr>
        <w:t xml:space="preserve">       </w:t>
      </w:r>
    </w:p>
    <w:p w14:paraId="478797B3" w14:textId="77777777" w:rsidR="0046476E" w:rsidRDefault="0046476E" w:rsidP="0046476E">
      <w:pPr>
        <w:shd w:val="clear" w:color="auto" w:fill="FFFFFF"/>
        <w:tabs>
          <w:tab w:val="left" w:pos="6120"/>
        </w:tabs>
      </w:pPr>
    </w:p>
    <w:p w14:paraId="37D39AF9" w14:textId="77777777" w:rsidR="0046476E" w:rsidRPr="003F626D" w:rsidRDefault="0046476E" w:rsidP="0046476E">
      <w:pPr>
        <w:shd w:val="clear" w:color="auto" w:fill="FFFFFF"/>
        <w:tabs>
          <w:tab w:val="left" w:pos="6120"/>
        </w:tabs>
      </w:pPr>
    </w:p>
    <w:p w14:paraId="4BED2057" w14:textId="77777777" w:rsidR="0046476E" w:rsidRPr="003F626D" w:rsidRDefault="0046476E" w:rsidP="0046476E">
      <w:pPr>
        <w:shd w:val="clear" w:color="auto" w:fill="FFFFFF"/>
        <w:jc w:val="center"/>
        <w:rPr>
          <w:b/>
          <w:bCs/>
          <w:color w:val="000000"/>
          <w:spacing w:val="-2"/>
        </w:rPr>
      </w:pPr>
    </w:p>
    <w:p w14:paraId="62FE9A4C" w14:textId="77777777" w:rsidR="0046476E" w:rsidRPr="000D60F7" w:rsidRDefault="0046476E" w:rsidP="0046476E">
      <w:pPr>
        <w:jc w:val="center"/>
        <w:rPr>
          <w:b/>
          <w:bCs/>
          <w:color w:val="000000"/>
          <w:spacing w:val="-2"/>
          <w:sz w:val="28"/>
          <w:szCs w:val="28"/>
        </w:rPr>
      </w:pPr>
      <w:r w:rsidRPr="000D60F7">
        <w:rPr>
          <w:b/>
          <w:bCs/>
          <w:color w:val="000000"/>
          <w:spacing w:val="-2"/>
          <w:sz w:val="28"/>
          <w:szCs w:val="28"/>
        </w:rPr>
        <w:t xml:space="preserve">ТЕХНИЧЕСКОЕ ЗАДАНИЕ </w:t>
      </w:r>
    </w:p>
    <w:p w14:paraId="4AA9275E" w14:textId="77777777" w:rsidR="0046476E" w:rsidRDefault="0046476E" w:rsidP="0046476E">
      <w:pPr>
        <w:pStyle w:val="26"/>
        <w:spacing w:after="0" w:line="240" w:lineRule="auto"/>
        <w:ind w:left="0"/>
        <w:jc w:val="both"/>
        <w:rPr>
          <w:sz w:val="28"/>
          <w:szCs w:val="28"/>
        </w:rPr>
      </w:pPr>
    </w:p>
    <w:p w14:paraId="60F2177C" w14:textId="77777777" w:rsidR="0046476E" w:rsidRDefault="0046476E" w:rsidP="0046476E">
      <w:pPr>
        <w:pStyle w:val="26"/>
        <w:spacing w:after="0" w:line="240" w:lineRule="auto"/>
        <w:ind w:left="0"/>
        <w:jc w:val="both"/>
        <w:rPr>
          <w:sz w:val="28"/>
          <w:szCs w:val="28"/>
        </w:rPr>
      </w:pPr>
    </w:p>
    <w:p w14:paraId="427BCEE8" w14:textId="77777777" w:rsidR="0046476E" w:rsidRDefault="0046476E" w:rsidP="0046476E">
      <w:pPr>
        <w:pStyle w:val="26"/>
        <w:spacing w:after="0" w:line="240" w:lineRule="auto"/>
        <w:ind w:left="0"/>
        <w:jc w:val="both"/>
        <w:rPr>
          <w:sz w:val="28"/>
          <w:szCs w:val="28"/>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6318E8" w:rsidRPr="001D11E8" w14:paraId="0462791C" w14:textId="77777777" w:rsidTr="0046476E">
        <w:tc>
          <w:tcPr>
            <w:tcW w:w="5297" w:type="dxa"/>
          </w:tcPr>
          <w:p w14:paraId="546897A1" w14:textId="77777777" w:rsidR="006318E8" w:rsidRPr="001D11E8" w:rsidRDefault="006318E8" w:rsidP="006318E8">
            <w:pPr>
              <w:jc w:val="center"/>
              <w:rPr>
                <w:b/>
                <w:sz w:val="26"/>
                <w:szCs w:val="26"/>
              </w:rPr>
            </w:pPr>
            <w:r w:rsidRPr="001D11E8">
              <w:rPr>
                <w:b/>
                <w:sz w:val="26"/>
                <w:szCs w:val="26"/>
              </w:rPr>
              <w:t>Заказчик:</w:t>
            </w:r>
          </w:p>
          <w:p w14:paraId="4B8DD3E7" w14:textId="77777777" w:rsidR="006318E8" w:rsidRPr="001D11E8" w:rsidRDefault="006318E8" w:rsidP="006318E8">
            <w:pPr>
              <w:rPr>
                <w:b/>
                <w:sz w:val="26"/>
                <w:szCs w:val="26"/>
              </w:rPr>
            </w:pPr>
            <w:r>
              <w:rPr>
                <w:b/>
                <w:sz w:val="26"/>
                <w:szCs w:val="26"/>
              </w:rPr>
              <w:t>Заместитель Генерального директора ФГУП «ППП»</w:t>
            </w:r>
          </w:p>
          <w:p w14:paraId="1B072BA6" w14:textId="77777777" w:rsidR="006318E8" w:rsidRDefault="006318E8" w:rsidP="006318E8">
            <w:pPr>
              <w:rPr>
                <w:b/>
                <w:sz w:val="26"/>
                <w:szCs w:val="26"/>
              </w:rPr>
            </w:pPr>
          </w:p>
          <w:p w14:paraId="7D2233E7" w14:textId="77777777" w:rsidR="006318E8" w:rsidRDefault="006318E8" w:rsidP="006318E8">
            <w:pPr>
              <w:rPr>
                <w:b/>
                <w:sz w:val="26"/>
                <w:szCs w:val="26"/>
              </w:rPr>
            </w:pPr>
          </w:p>
          <w:p w14:paraId="242E1264" w14:textId="77777777" w:rsidR="006318E8" w:rsidRPr="001D11E8" w:rsidRDefault="006318E8" w:rsidP="006318E8">
            <w:pPr>
              <w:rPr>
                <w:b/>
                <w:sz w:val="26"/>
                <w:szCs w:val="26"/>
              </w:rPr>
            </w:pPr>
          </w:p>
          <w:p w14:paraId="16844858" w14:textId="77777777" w:rsidR="006318E8" w:rsidRPr="001D11E8" w:rsidRDefault="006318E8" w:rsidP="006318E8">
            <w:pPr>
              <w:rPr>
                <w:b/>
                <w:sz w:val="26"/>
                <w:szCs w:val="26"/>
              </w:rPr>
            </w:pPr>
            <w:r w:rsidRPr="001D11E8">
              <w:rPr>
                <w:b/>
                <w:sz w:val="26"/>
                <w:szCs w:val="26"/>
              </w:rPr>
              <w:t xml:space="preserve">______________________ </w:t>
            </w:r>
            <w:r>
              <w:rPr>
                <w:b/>
                <w:sz w:val="26"/>
                <w:szCs w:val="26"/>
              </w:rPr>
              <w:t>Э.А. Богданов</w:t>
            </w:r>
          </w:p>
          <w:p w14:paraId="3D7768A4" w14:textId="77777777" w:rsidR="006318E8" w:rsidRPr="001D11E8" w:rsidRDefault="006318E8" w:rsidP="006318E8">
            <w:pPr>
              <w:rPr>
                <w:b/>
                <w:sz w:val="26"/>
                <w:szCs w:val="26"/>
              </w:rPr>
            </w:pPr>
          </w:p>
        </w:tc>
        <w:tc>
          <w:tcPr>
            <w:tcW w:w="4845" w:type="dxa"/>
          </w:tcPr>
          <w:p w14:paraId="6BD80C6B" w14:textId="77777777" w:rsidR="006318E8" w:rsidRPr="001D11E8" w:rsidRDefault="006318E8" w:rsidP="006318E8">
            <w:pPr>
              <w:jc w:val="center"/>
              <w:rPr>
                <w:b/>
                <w:sz w:val="26"/>
                <w:szCs w:val="26"/>
              </w:rPr>
            </w:pPr>
            <w:r w:rsidRPr="001D11E8">
              <w:rPr>
                <w:b/>
                <w:sz w:val="26"/>
                <w:szCs w:val="26"/>
              </w:rPr>
              <w:t>Подрядчик:</w:t>
            </w:r>
          </w:p>
          <w:p w14:paraId="5A614467" w14:textId="77777777" w:rsidR="006318E8" w:rsidRPr="001D11E8" w:rsidRDefault="006318E8" w:rsidP="006318E8">
            <w:pPr>
              <w:jc w:val="center"/>
              <w:rPr>
                <w:b/>
                <w:sz w:val="26"/>
                <w:szCs w:val="26"/>
              </w:rPr>
            </w:pPr>
          </w:p>
          <w:p w14:paraId="608A1409" w14:textId="77777777" w:rsidR="006318E8" w:rsidRPr="001D11E8" w:rsidRDefault="006318E8" w:rsidP="006318E8">
            <w:pPr>
              <w:rPr>
                <w:b/>
                <w:sz w:val="26"/>
                <w:szCs w:val="26"/>
              </w:rPr>
            </w:pPr>
          </w:p>
          <w:p w14:paraId="2C2F7756" w14:textId="77777777" w:rsidR="006318E8" w:rsidRPr="001D11E8" w:rsidRDefault="006318E8" w:rsidP="006318E8">
            <w:pPr>
              <w:rPr>
                <w:b/>
                <w:sz w:val="26"/>
                <w:szCs w:val="26"/>
              </w:rPr>
            </w:pPr>
          </w:p>
          <w:p w14:paraId="3401DE75" w14:textId="77777777" w:rsidR="006318E8" w:rsidRPr="001D11E8" w:rsidRDefault="006318E8" w:rsidP="006318E8">
            <w:pPr>
              <w:rPr>
                <w:b/>
                <w:sz w:val="26"/>
                <w:szCs w:val="26"/>
              </w:rPr>
            </w:pPr>
          </w:p>
          <w:p w14:paraId="46BFFB88" w14:textId="77777777" w:rsidR="006318E8" w:rsidRDefault="006318E8" w:rsidP="006318E8">
            <w:pPr>
              <w:rPr>
                <w:b/>
                <w:sz w:val="26"/>
                <w:szCs w:val="26"/>
              </w:rPr>
            </w:pPr>
          </w:p>
          <w:p w14:paraId="4E215FC1" w14:textId="77777777" w:rsidR="006318E8" w:rsidRPr="001D11E8" w:rsidRDefault="006318E8" w:rsidP="006318E8">
            <w:pPr>
              <w:rPr>
                <w:b/>
                <w:sz w:val="26"/>
                <w:szCs w:val="26"/>
              </w:rPr>
            </w:pPr>
            <w:r>
              <w:rPr>
                <w:b/>
                <w:sz w:val="26"/>
                <w:szCs w:val="26"/>
              </w:rPr>
              <w:t>_______________________</w:t>
            </w:r>
          </w:p>
          <w:p w14:paraId="76E32DD7" w14:textId="77777777" w:rsidR="006318E8" w:rsidRPr="001D11E8" w:rsidRDefault="006318E8" w:rsidP="006318E8">
            <w:pPr>
              <w:jc w:val="center"/>
              <w:rPr>
                <w:b/>
                <w:sz w:val="26"/>
                <w:szCs w:val="26"/>
              </w:rPr>
            </w:pPr>
          </w:p>
        </w:tc>
      </w:tr>
    </w:tbl>
    <w:p w14:paraId="22BD7279" w14:textId="5940DF12" w:rsidR="00C90837" w:rsidRDefault="00C90837" w:rsidP="0046476E">
      <w:pPr>
        <w:pStyle w:val="26"/>
        <w:spacing w:after="0" w:line="240" w:lineRule="auto"/>
        <w:ind w:left="0"/>
        <w:jc w:val="both"/>
        <w:rPr>
          <w:sz w:val="28"/>
          <w:szCs w:val="28"/>
        </w:rPr>
      </w:pPr>
    </w:p>
    <w:p w14:paraId="28BA8FE8" w14:textId="77777777" w:rsidR="00C90837" w:rsidRDefault="00C90837">
      <w:pPr>
        <w:rPr>
          <w:rFonts w:ascii="Calibri" w:hAnsi="Calibri"/>
          <w:sz w:val="28"/>
          <w:szCs w:val="28"/>
        </w:rPr>
      </w:pPr>
      <w:r>
        <w:rPr>
          <w:sz w:val="28"/>
          <w:szCs w:val="28"/>
        </w:rPr>
        <w:br w:type="page"/>
      </w:r>
    </w:p>
    <w:p w14:paraId="0F017736" w14:textId="77777777" w:rsidR="0046476E" w:rsidRDefault="0046476E" w:rsidP="0046476E">
      <w:pPr>
        <w:jc w:val="both"/>
        <w:sectPr w:rsidR="0046476E" w:rsidSect="0046476E">
          <w:headerReference w:type="default" r:id="rId32"/>
          <w:footerReference w:type="default" r:id="rId33"/>
          <w:footerReference w:type="first" r:id="rId34"/>
          <w:footnotePr>
            <w:pos w:val="beneathText"/>
          </w:footnotePr>
          <w:pgSz w:w="11905" w:h="16837"/>
          <w:pgMar w:top="1134" w:right="737" w:bottom="1134" w:left="1588" w:header="720" w:footer="720" w:gutter="0"/>
          <w:cols w:space="720"/>
          <w:titlePg/>
          <w:docGrid w:linePitch="360"/>
        </w:sectPr>
      </w:pPr>
    </w:p>
    <w:p w14:paraId="7A5F7E27" w14:textId="77777777" w:rsidR="001D1B28" w:rsidRPr="0059233C" w:rsidRDefault="001D1B28" w:rsidP="001D1B28">
      <w:pPr>
        <w:autoSpaceDE w:val="0"/>
        <w:autoSpaceDN w:val="0"/>
        <w:adjustRightInd w:val="0"/>
        <w:ind w:left="6372" w:firstLine="708"/>
        <w:jc w:val="right"/>
        <w:rPr>
          <w:bCs/>
        </w:rPr>
      </w:pPr>
      <w:r w:rsidRPr="0059233C">
        <w:rPr>
          <w:bCs/>
        </w:rPr>
        <w:lastRenderedPageBreak/>
        <w:t>Приложение №2</w:t>
      </w:r>
    </w:p>
    <w:p w14:paraId="10BE5AE9" w14:textId="77777777" w:rsidR="001D1B28" w:rsidRDefault="001D1B28" w:rsidP="001D1B28">
      <w:pPr>
        <w:jc w:val="right"/>
        <w:rPr>
          <w:bCs/>
        </w:rPr>
      </w:pPr>
      <w:r w:rsidRPr="0059233C">
        <w:rPr>
          <w:bCs/>
        </w:rPr>
        <w:t xml:space="preserve">к Договору подряда № ___________ </w:t>
      </w:r>
    </w:p>
    <w:p w14:paraId="3C779A1A" w14:textId="71B256C9" w:rsidR="001D1B28" w:rsidRPr="0059233C" w:rsidRDefault="001D1B28" w:rsidP="001D1B28">
      <w:pPr>
        <w:jc w:val="right"/>
        <w:rPr>
          <w:sz w:val="22"/>
        </w:rPr>
      </w:pPr>
      <w:r w:rsidRPr="0059233C">
        <w:rPr>
          <w:bCs/>
          <w:iCs/>
        </w:rPr>
        <w:t>от «___» __________ 2018 г.</w:t>
      </w:r>
    </w:p>
    <w:p w14:paraId="15E53471" w14:textId="77777777" w:rsidR="001D1B28" w:rsidRDefault="001D1B28" w:rsidP="001D1B28">
      <w:pPr>
        <w:jc w:val="both"/>
      </w:pPr>
    </w:p>
    <w:p w14:paraId="151983AF" w14:textId="77777777" w:rsidR="001D1B28" w:rsidRPr="001D1B28" w:rsidRDefault="001D1B28" w:rsidP="001D1B28">
      <w:pPr>
        <w:jc w:val="center"/>
        <w:rPr>
          <w:b/>
        </w:rPr>
      </w:pPr>
      <w:r>
        <w:rPr>
          <w:b/>
        </w:rPr>
        <w:t>АКТ</w:t>
      </w:r>
    </w:p>
    <w:p w14:paraId="0EDD7FA2" w14:textId="77777777" w:rsidR="001D1B28" w:rsidRPr="00D144E5" w:rsidRDefault="001D1B28" w:rsidP="001D1B28">
      <w:pPr>
        <w:jc w:val="center"/>
        <w:rPr>
          <w:b/>
        </w:rPr>
      </w:pPr>
      <w:r>
        <w:rPr>
          <w:b/>
        </w:rPr>
        <w:t>передачи объекта в работу</w:t>
      </w:r>
    </w:p>
    <w:p w14:paraId="62762006" w14:textId="77777777" w:rsidR="001D1B28" w:rsidRPr="00D144E5" w:rsidRDefault="001D1B28" w:rsidP="001D1B28">
      <w:pPr>
        <w:jc w:val="center"/>
      </w:pPr>
    </w:p>
    <w:p w14:paraId="68B76C88" w14:textId="302C2102" w:rsidR="001D1B28" w:rsidRPr="00B81DCD" w:rsidRDefault="001D1B28" w:rsidP="001D1B28">
      <w:pPr>
        <w:rPr>
          <w:sz w:val="22"/>
          <w:szCs w:val="22"/>
        </w:rPr>
      </w:pPr>
      <w:r>
        <w:rPr>
          <w:sz w:val="22"/>
          <w:szCs w:val="22"/>
        </w:rPr>
        <w:t>г. Москва</w:t>
      </w:r>
      <w:r w:rsidRPr="001432DA">
        <w:rPr>
          <w:sz w:val="22"/>
          <w:szCs w:val="22"/>
        </w:rPr>
        <w:tab/>
        <w:t xml:space="preserve">        </w:t>
      </w:r>
      <w:r>
        <w:rPr>
          <w:sz w:val="22"/>
          <w:szCs w:val="22"/>
        </w:rPr>
        <w:t xml:space="preserve">                     </w:t>
      </w:r>
      <w:r>
        <w:rPr>
          <w:sz w:val="22"/>
          <w:szCs w:val="22"/>
        </w:rPr>
        <w:tab/>
      </w:r>
      <w:r w:rsidRPr="00B81DCD">
        <w:rPr>
          <w:sz w:val="22"/>
          <w:szCs w:val="22"/>
        </w:rPr>
        <w:t xml:space="preserve">                 </w:t>
      </w:r>
      <w:r>
        <w:rPr>
          <w:sz w:val="22"/>
          <w:szCs w:val="22"/>
        </w:rPr>
        <w:t xml:space="preserve">              </w:t>
      </w:r>
      <w:r w:rsidRPr="00B81DCD">
        <w:rPr>
          <w:sz w:val="22"/>
          <w:szCs w:val="22"/>
        </w:rPr>
        <w:t xml:space="preserve">              </w:t>
      </w:r>
      <w:r>
        <w:rPr>
          <w:sz w:val="22"/>
          <w:szCs w:val="22"/>
        </w:rPr>
        <w:t xml:space="preserve">      </w:t>
      </w:r>
      <w:r w:rsidRPr="00B81DCD">
        <w:rPr>
          <w:sz w:val="22"/>
          <w:szCs w:val="22"/>
        </w:rPr>
        <w:t>«_____» _______________  20</w:t>
      </w:r>
      <w:r>
        <w:rPr>
          <w:sz w:val="22"/>
          <w:szCs w:val="22"/>
        </w:rPr>
        <w:t>18</w:t>
      </w:r>
      <w:r w:rsidRPr="00B81DCD">
        <w:rPr>
          <w:sz w:val="22"/>
          <w:szCs w:val="22"/>
        </w:rPr>
        <w:t xml:space="preserve"> г.</w:t>
      </w:r>
    </w:p>
    <w:p w14:paraId="5FCB7BE4" w14:textId="77777777" w:rsidR="001D1B28" w:rsidRDefault="001D1B28" w:rsidP="001D1B28">
      <w:pPr>
        <w:jc w:val="center"/>
        <w:rPr>
          <w:sz w:val="22"/>
          <w:szCs w:val="22"/>
        </w:rPr>
      </w:pPr>
    </w:p>
    <w:p w14:paraId="1C5CB58B" w14:textId="61B85B6C" w:rsidR="001D1B28" w:rsidRDefault="001D1B28" w:rsidP="001D1B28">
      <w:pPr>
        <w:rPr>
          <w:sz w:val="22"/>
          <w:szCs w:val="22"/>
        </w:rPr>
      </w:pPr>
      <w:r>
        <w:rPr>
          <w:sz w:val="22"/>
          <w:szCs w:val="22"/>
        </w:rPr>
        <w:t>Объект:_______________________________________________________________________________________________________________________________________________________________________</w:t>
      </w:r>
    </w:p>
    <w:p w14:paraId="2BAD5590" w14:textId="3CD9B2EC" w:rsidR="001D1B28" w:rsidRDefault="001D1B28" w:rsidP="001D1B28">
      <w:pPr>
        <w:rPr>
          <w:sz w:val="22"/>
          <w:szCs w:val="22"/>
        </w:rPr>
      </w:pPr>
      <w:r>
        <w:rPr>
          <w:sz w:val="22"/>
          <w:szCs w:val="22"/>
        </w:rPr>
        <w:t>Наименование работ:________________________________________________________________________________________________________________________________________________________________________</w:t>
      </w:r>
    </w:p>
    <w:p w14:paraId="33B83467" w14:textId="77777777" w:rsidR="001D1B28" w:rsidRPr="001432DA" w:rsidRDefault="001D1B28" w:rsidP="001D1B28">
      <w:pPr>
        <w:rPr>
          <w:sz w:val="22"/>
          <w:szCs w:val="22"/>
        </w:rPr>
      </w:pPr>
      <w:r>
        <w:rPr>
          <w:sz w:val="22"/>
          <w:szCs w:val="22"/>
        </w:rPr>
        <w:t>Основание: Договор подряда №_________________________от «_____»____________201__г.</w:t>
      </w:r>
    </w:p>
    <w:p w14:paraId="3CBF2B02" w14:textId="77777777" w:rsidR="001D1B28" w:rsidRPr="001432DA" w:rsidRDefault="001D1B28" w:rsidP="001D1B28">
      <w:pPr>
        <w:jc w:val="both"/>
        <w:rPr>
          <w:sz w:val="22"/>
          <w:szCs w:val="22"/>
        </w:rPr>
      </w:pPr>
    </w:p>
    <w:p w14:paraId="0CE1D288" w14:textId="77777777" w:rsidR="001D1B28" w:rsidRPr="00F80EF2" w:rsidRDefault="001D1B28" w:rsidP="001D1B28">
      <w:pPr>
        <w:jc w:val="both"/>
        <w:rPr>
          <w:b/>
        </w:rPr>
      </w:pPr>
      <w:r w:rsidRPr="00F80EF2">
        <w:rPr>
          <w:b/>
        </w:rPr>
        <w:t xml:space="preserve">Комиссия в составе представителей: </w:t>
      </w:r>
    </w:p>
    <w:p w14:paraId="4E5666F9" w14:textId="77777777" w:rsidR="001D1B28" w:rsidRDefault="001D1B28" w:rsidP="001D1B28">
      <w:r>
        <w:rPr>
          <w:b/>
        </w:rPr>
        <w:t xml:space="preserve">От «Заказчика» </w:t>
      </w:r>
      <w:r>
        <w:t>_________________________________________________________</w:t>
      </w:r>
    </w:p>
    <w:p w14:paraId="63B947CE" w14:textId="7289262A" w:rsidR="001D1B28" w:rsidRDefault="001D1B28" w:rsidP="001D1B28">
      <w:r w:rsidRPr="003D3A07">
        <w:rPr>
          <w:b/>
        </w:rPr>
        <w:t>От «Подрядчик</w:t>
      </w:r>
      <w:r>
        <w:rPr>
          <w:b/>
        </w:rPr>
        <w:t>а</w:t>
      </w:r>
      <w:r w:rsidRPr="003D3A07">
        <w:rPr>
          <w:b/>
        </w:rPr>
        <w:t>»</w:t>
      </w:r>
      <w:r>
        <w:rPr>
          <w:b/>
        </w:rPr>
        <w:t xml:space="preserve"> ________</w:t>
      </w:r>
      <w:r>
        <w:t>_______________________________________________________</w:t>
      </w:r>
    </w:p>
    <w:p w14:paraId="56049282" w14:textId="77777777" w:rsidR="001D1B28" w:rsidRDefault="001D1B28" w:rsidP="001D1B28">
      <w:pPr>
        <w:jc w:val="both"/>
      </w:pPr>
    </w:p>
    <w:p w14:paraId="08757BEB" w14:textId="77777777" w:rsidR="001D1B28" w:rsidRDefault="001D1B28" w:rsidP="001D1B28">
      <w:pPr>
        <w:jc w:val="both"/>
      </w:pPr>
      <w:r>
        <w:t xml:space="preserve">        </w:t>
      </w:r>
      <w:r>
        <w:tab/>
        <w:t xml:space="preserve">Настоящим актом свидетельствует о том, что «Заказчик» сдал, а «Подрядчик» принял в работу объект по адресу: </w:t>
      </w:r>
    </w:p>
    <w:p w14:paraId="3BBFFE21" w14:textId="1C771719" w:rsidR="001D1B28" w:rsidRDefault="001D1B28" w:rsidP="001D1B28">
      <w:pPr>
        <w:jc w:val="both"/>
      </w:pPr>
      <w:r>
        <w:t>_______________________________________________________________________________</w:t>
      </w:r>
    </w:p>
    <w:p w14:paraId="4F84FCFF" w14:textId="77777777" w:rsidR="001D1B28" w:rsidRDefault="001D1B28" w:rsidP="001D1B28">
      <w:pPr>
        <w:jc w:val="both"/>
      </w:pPr>
      <w:r>
        <w:t xml:space="preserve">       </w:t>
      </w:r>
      <w:r>
        <w:tab/>
        <w:t>Подрядная организация производит работы согласно техническому заданию, сметному расчету, замена материалов указанных смете запрещена. Материалы и выполненные работы не указанные в смете не оплачиваются и выполняются подрядной организацией за свой счет.</w:t>
      </w:r>
    </w:p>
    <w:p w14:paraId="3BEAA7A4" w14:textId="77777777" w:rsidR="001D1B28" w:rsidRDefault="001D1B28" w:rsidP="001D1B28">
      <w:pPr>
        <w:jc w:val="both"/>
      </w:pPr>
      <w:r>
        <w:t xml:space="preserve">       </w:t>
      </w:r>
      <w:r>
        <w:tab/>
        <w:t>За соблюдением техники безопасности и пожарной безопасности рабочими при производстве работ полную ответственность несет «Подрядчик».</w:t>
      </w:r>
    </w:p>
    <w:p w14:paraId="342E12B9" w14:textId="77777777" w:rsidR="001D1B28" w:rsidRDefault="001D1B28" w:rsidP="001D1B28">
      <w:pPr>
        <w:jc w:val="both"/>
      </w:pPr>
      <w:r>
        <w:t xml:space="preserve">       </w:t>
      </w:r>
      <w:r>
        <w:tab/>
        <w:t>За сохранность оборудования и материалов на объекте полную ответственность несет «Подрядчик».</w:t>
      </w:r>
    </w:p>
    <w:p w14:paraId="66911C5F" w14:textId="77777777" w:rsidR="001D1B28" w:rsidRDefault="001D1B28" w:rsidP="001D1B28">
      <w:pPr>
        <w:jc w:val="both"/>
      </w:pPr>
      <w:r>
        <w:tab/>
        <w:t>С момента передачи на объекте необходимо иметь журнал производства работ, в противном случае они могут быть остановлены с составлением акта. Журнал должен находится на объекте.</w:t>
      </w:r>
    </w:p>
    <w:p w14:paraId="67FA4831" w14:textId="77777777" w:rsidR="001D1B28" w:rsidRDefault="001D1B28" w:rsidP="001D1B28">
      <w:pPr>
        <w:jc w:val="both"/>
      </w:pPr>
      <w:r>
        <w:tab/>
        <w:t xml:space="preserve">Скрытые работы не предъявленные инженеру технического надзора считаются не выполненными и не оплачиваются. По согласованию допускается </w:t>
      </w:r>
      <w:proofErr w:type="spellStart"/>
      <w:r>
        <w:t>фотофиксация</w:t>
      </w:r>
      <w:proofErr w:type="spellEnd"/>
      <w:r>
        <w:t xml:space="preserve">, обязательно со штампом даты на фотографии, и предоставляются на бумажном или электронном носителе. </w:t>
      </w:r>
    </w:p>
    <w:p w14:paraId="07B07E49" w14:textId="1FBDE397" w:rsidR="001D1B28" w:rsidRDefault="001D1B28" w:rsidP="001D1B28">
      <w:pPr>
        <w:jc w:val="both"/>
      </w:pPr>
      <w:r>
        <w:t>_____________________________________________________________________________________________________________________________________________________________________________________________________________________________________________</w:t>
      </w:r>
    </w:p>
    <w:p w14:paraId="18E95B03" w14:textId="77777777" w:rsidR="001D1B28" w:rsidRDefault="001D1B28" w:rsidP="001D1B28">
      <w:pPr>
        <w:jc w:val="both"/>
      </w:pPr>
    </w:p>
    <w:p w14:paraId="4B55472C" w14:textId="77777777" w:rsidR="001D1B28" w:rsidRDefault="001D1B28" w:rsidP="001D1B28">
      <w:pPr>
        <w:jc w:val="both"/>
      </w:pPr>
      <w:r>
        <w:t>Начало работ «___» __________ 2018</w:t>
      </w:r>
      <w:r>
        <w:tab/>
      </w:r>
      <w:r>
        <w:tab/>
        <w:t>Окончание работ «___» __________ 2018</w:t>
      </w:r>
    </w:p>
    <w:p w14:paraId="6B19DD06" w14:textId="77777777" w:rsidR="001D1B28" w:rsidRPr="00057CBA" w:rsidRDefault="001D1B28" w:rsidP="001D1B28">
      <w:pPr>
        <w:jc w:val="both"/>
      </w:pPr>
    </w:p>
    <w:p w14:paraId="5A412F15" w14:textId="77777777" w:rsidR="001D1B28" w:rsidRPr="00F80EF2" w:rsidRDefault="001D1B28" w:rsidP="001D1B28">
      <w:pPr>
        <w:jc w:val="both"/>
        <w:rPr>
          <w:b/>
        </w:rPr>
      </w:pPr>
      <w:r w:rsidRPr="00F80EF2">
        <w:rPr>
          <w:b/>
        </w:rPr>
        <w:t>Акт подписали:</w:t>
      </w:r>
    </w:p>
    <w:p w14:paraId="11B814DE" w14:textId="77777777" w:rsidR="001D1B28" w:rsidRDefault="001D1B28" w:rsidP="001D1B28">
      <w:pPr>
        <w:jc w:val="both"/>
      </w:pPr>
    </w:p>
    <w:p w14:paraId="5E055320" w14:textId="77777777" w:rsidR="001D1B28" w:rsidRDefault="001D1B28" w:rsidP="001D1B28">
      <w:pPr>
        <w:jc w:val="both"/>
      </w:pPr>
      <w:r>
        <w:t>«Заказчик»:         ___________________     /__________________/</w:t>
      </w:r>
    </w:p>
    <w:p w14:paraId="0D52E199" w14:textId="77777777" w:rsidR="001D1B28" w:rsidRDefault="001D1B28" w:rsidP="001D1B28">
      <w:pPr>
        <w:jc w:val="both"/>
      </w:pPr>
    </w:p>
    <w:p w14:paraId="3FA55E6F" w14:textId="77777777" w:rsidR="001D1B28" w:rsidRDefault="001D1B28" w:rsidP="001D1B28">
      <w:pPr>
        <w:jc w:val="both"/>
      </w:pPr>
      <w:r>
        <w:t>«Подрядчик»:     ___________________     /__________________/</w:t>
      </w:r>
    </w:p>
    <w:p w14:paraId="09C7EEB2" w14:textId="77777777" w:rsidR="001D1B28" w:rsidRDefault="001D1B28" w:rsidP="0046476E">
      <w:pPr>
        <w:autoSpaceDE w:val="0"/>
        <w:autoSpaceDN w:val="0"/>
        <w:adjustRightInd w:val="0"/>
        <w:ind w:left="6372" w:firstLine="708"/>
        <w:jc w:val="right"/>
        <w:rPr>
          <w:bCs/>
        </w:rPr>
      </w:pPr>
    </w:p>
    <w:p w14:paraId="561CD790" w14:textId="2B86924B" w:rsidR="001D1B28" w:rsidRDefault="001D1B28">
      <w:pPr>
        <w:rPr>
          <w:bCs/>
        </w:rPr>
      </w:pPr>
      <w:r>
        <w:rPr>
          <w:bCs/>
        </w:rPr>
        <w:br w:type="page"/>
      </w:r>
    </w:p>
    <w:p w14:paraId="4647159A" w14:textId="77777777" w:rsidR="0046476E" w:rsidRPr="00380F9F" w:rsidRDefault="0046476E" w:rsidP="0046476E">
      <w:pPr>
        <w:autoSpaceDE w:val="0"/>
        <w:autoSpaceDN w:val="0"/>
        <w:adjustRightInd w:val="0"/>
        <w:ind w:left="6372" w:firstLine="708"/>
        <w:jc w:val="right"/>
        <w:rPr>
          <w:bCs/>
        </w:rPr>
      </w:pPr>
      <w:r w:rsidRPr="00380F9F">
        <w:rPr>
          <w:bCs/>
        </w:rPr>
        <w:lastRenderedPageBreak/>
        <w:t>Приложение №</w:t>
      </w:r>
      <w:r>
        <w:rPr>
          <w:bCs/>
        </w:rPr>
        <w:t>3</w:t>
      </w:r>
    </w:p>
    <w:p w14:paraId="3C7398A6" w14:textId="77777777" w:rsidR="0046476E" w:rsidRDefault="0046476E" w:rsidP="0046476E">
      <w:pPr>
        <w:autoSpaceDE w:val="0"/>
        <w:autoSpaceDN w:val="0"/>
        <w:adjustRightInd w:val="0"/>
        <w:jc w:val="right"/>
        <w:rPr>
          <w:bCs/>
        </w:rPr>
      </w:pPr>
      <w:r w:rsidRPr="00380F9F">
        <w:rPr>
          <w:bCs/>
        </w:rPr>
        <w:t>к Договору подряда № ___________</w:t>
      </w:r>
      <w:r>
        <w:rPr>
          <w:bCs/>
        </w:rPr>
        <w:t xml:space="preserve"> </w:t>
      </w:r>
    </w:p>
    <w:p w14:paraId="30149D9F" w14:textId="39B3FD02" w:rsidR="0046476E" w:rsidRPr="00380F9F" w:rsidRDefault="0046476E" w:rsidP="0046476E">
      <w:pPr>
        <w:autoSpaceDE w:val="0"/>
        <w:autoSpaceDN w:val="0"/>
        <w:adjustRightInd w:val="0"/>
        <w:jc w:val="right"/>
        <w:rPr>
          <w:bCs/>
          <w:iCs/>
        </w:rPr>
      </w:pPr>
      <w:r w:rsidRPr="00380F9F">
        <w:rPr>
          <w:bCs/>
          <w:iCs/>
        </w:rPr>
        <w:t>от «___» __________ 201</w:t>
      </w:r>
      <w:r>
        <w:rPr>
          <w:bCs/>
          <w:iCs/>
        </w:rPr>
        <w:t>8</w:t>
      </w:r>
      <w:r w:rsidRPr="00380F9F">
        <w:rPr>
          <w:bCs/>
          <w:iCs/>
        </w:rPr>
        <w:t xml:space="preserve"> г.</w:t>
      </w:r>
    </w:p>
    <w:p w14:paraId="21EFAD16" w14:textId="77777777" w:rsidR="0046476E" w:rsidRPr="00380F9F" w:rsidRDefault="0046476E" w:rsidP="0046476E">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46476E" w:rsidRPr="00380F9F" w14:paraId="0DF59791" w14:textId="77777777" w:rsidTr="0046476E">
        <w:trPr>
          <w:gridAfter w:val="2"/>
          <w:wAfter w:w="47" w:type="dxa"/>
          <w:trHeight w:val="20"/>
        </w:trPr>
        <w:tc>
          <w:tcPr>
            <w:tcW w:w="4184" w:type="dxa"/>
            <w:gridSpan w:val="13"/>
            <w:vAlign w:val="center"/>
            <w:hideMark/>
          </w:tcPr>
          <w:p w14:paraId="02CFF40C" w14:textId="77777777" w:rsidR="0046476E" w:rsidRPr="00380F9F" w:rsidRDefault="0046476E" w:rsidP="0046476E">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14:paraId="7ED215AC" w14:textId="77777777" w:rsidR="0046476E" w:rsidRPr="00380F9F" w:rsidRDefault="0046476E" w:rsidP="0046476E">
            <w:pPr>
              <w:rPr>
                <w:color w:val="000000"/>
                <w:sz w:val="20"/>
                <w:szCs w:val="20"/>
              </w:rPr>
            </w:pPr>
          </w:p>
        </w:tc>
        <w:tc>
          <w:tcPr>
            <w:tcW w:w="4145" w:type="dxa"/>
            <w:gridSpan w:val="20"/>
            <w:vAlign w:val="center"/>
            <w:hideMark/>
          </w:tcPr>
          <w:p w14:paraId="5C9652DC" w14:textId="77777777" w:rsidR="0046476E" w:rsidRPr="00380F9F" w:rsidRDefault="0046476E" w:rsidP="0046476E">
            <w:pPr>
              <w:jc w:val="center"/>
              <w:rPr>
                <w:b/>
                <w:bCs/>
                <w:color w:val="000000"/>
                <w:sz w:val="20"/>
                <w:szCs w:val="20"/>
              </w:rPr>
            </w:pPr>
            <w:r w:rsidRPr="00380F9F">
              <w:rPr>
                <w:b/>
                <w:bCs/>
                <w:color w:val="000000"/>
                <w:sz w:val="20"/>
                <w:szCs w:val="20"/>
              </w:rPr>
              <w:t>"УТВЕРЖДАЮ"</w:t>
            </w:r>
          </w:p>
        </w:tc>
      </w:tr>
      <w:tr w:rsidR="0046476E" w:rsidRPr="00380F9F" w14:paraId="7B22A5A3" w14:textId="77777777" w:rsidTr="0046476E">
        <w:trPr>
          <w:gridAfter w:val="1"/>
          <w:wAfter w:w="30" w:type="dxa"/>
          <w:trHeight w:val="20"/>
        </w:trPr>
        <w:tc>
          <w:tcPr>
            <w:tcW w:w="1456" w:type="dxa"/>
            <w:gridSpan w:val="4"/>
            <w:hideMark/>
          </w:tcPr>
          <w:p w14:paraId="21C460C2" w14:textId="77777777" w:rsidR="0046476E" w:rsidRPr="00380F9F" w:rsidRDefault="0046476E" w:rsidP="0046476E">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14:paraId="05C0A61B" w14:textId="77777777" w:rsidR="0046476E" w:rsidRPr="00380F9F" w:rsidRDefault="0046476E" w:rsidP="0046476E">
            <w:pPr>
              <w:rPr>
                <w:color w:val="000000"/>
                <w:sz w:val="20"/>
                <w:szCs w:val="20"/>
              </w:rPr>
            </w:pPr>
            <w:r w:rsidRPr="00380F9F">
              <w:rPr>
                <w:color w:val="000000"/>
                <w:sz w:val="20"/>
                <w:szCs w:val="20"/>
              </w:rPr>
              <w:t> </w:t>
            </w:r>
          </w:p>
        </w:tc>
        <w:tc>
          <w:tcPr>
            <w:tcW w:w="1584" w:type="dxa"/>
            <w:gridSpan w:val="11"/>
          </w:tcPr>
          <w:p w14:paraId="4AB1130E" w14:textId="77777777" w:rsidR="0046476E" w:rsidRPr="00380F9F" w:rsidRDefault="0046476E" w:rsidP="0046476E">
            <w:pPr>
              <w:rPr>
                <w:color w:val="000000"/>
                <w:sz w:val="20"/>
                <w:szCs w:val="20"/>
              </w:rPr>
            </w:pPr>
          </w:p>
        </w:tc>
        <w:tc>
          <w:tcPr>
            <w:tcW w:w="1335" w:type="dxa"/>
            <w:gridSpan w:val="6"/>
            <w:hideMark/>
          </w:tcPr>
          <w:p w14:paraId="0634D13D" w14:textId="77777777" w:rsidR="0046476E" w:rsidRPr="00380F9F" w:rsidRDefault="0046476E" w:rsidP="0046476E">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14:paraId="334BB9C6" w14:textId="77777777" w:rsidR="0046476E" w:rsidRPr="00380F9F" w:rsidRDefault="0046476E" w:rsidP="0046476E">
            <w:pPr>
              <w:rPr>
                <w:color w:val="000000"/>
                <w:sz w:val="20"/>
                <w:szCs w:val="20"/>
              </w:rPr>
            </w:pPr>
            <w:r w:rsidRPr="00380F9F">
              <w:rPr>
                <w:color w:val="000000"/>
                <w:sz w:val="20"/>
                <w:szCs w:val="20"/>
              </w:rPr>
              <w:t>ФГУП «ППП» </w:t>
            </w:r>
          </w:p>
        </w:tc>
      </w:tr>
      <w:tr w:rsidR="0046476E" w:rsidRPr="00380F9F" w14:paraId="5CC0FA21" w14:textId="77777777" w:rsidTr="0046476E">
        <w:trPr>
          <w:gridAfter w:val="1"/>
          <w:wAfter w:w="30" w:type="dxa"/>
          <w:trHeight w:val="20"/>
        </w:trPr>
        <w:tc>
          <w:tcPr>
            <w:tcW w:w="1456" w:type="dxa"/>
            <w:gridSpan w:val="4"/>
            <w:hideMark/>
          </w:tcPr>
          <w:p w14:paraId="7B394DB4" w14:textId="77777777" w:rsidR="0046476E" w:rsidRPr="00380F9F" w:rsidRDefault="0046476E" w:rsidP="0046476E">
            <w:pPr>
              <w:rPr>
                <w:color w:val="000000"/>
                <w:sz w:val="20"/>
                <w:szCs w:val="20"/>
              </w:rPr>
            </w:pPr>
          </w:p>
        </w:tc>
        <w:tc>
          <w:tcPr>
            <w:tcW w:w="2728" w:type="dxa"/>
            <w:gridSpan w:val="9"/>
            <w:tcBorders>
              <w:top w:val="nil"/>
              <w:left w:val="nil"/>
              <w:bottom w:val="single" w:sz="4" w:space="0" w:color="000000"/>
              <w:right w:val="nil"/>
            </w:tcBorders>
            <w:hideMark/>
          </w:tcPr>
          <w:p w14:paraId="6066FD62" w14:textId="77777777" w:rsidR="0046476E" w:rsidRPr="00380F9F" w:rsidRDefault="0046476E" w:rsidP="0046476E">
            <w:pPr>
              <w:rPr>
                <w:color w:val="000000"/>
                <w:sz w:val="20"/>
                <w:szCs w:val="20"/>
              </w:rPr>
            </w:pPr>
          </w:p>
        </w:tc>
        <w:tc>
          <w:tcPr>
            <w:tcW w:w="1584" w:type="dxa"/>
            <w:gridSpan w:val="11"/>
          </w:tcPr>
          <w:p w14:paraId="6A137057" w14:textId="77777777" w:rsidR="0046476E" w:rsidRPr="00380F9F" w:rsidRDefault="0046476E" w:rsidP="0046476E">
            <w:pPr>
              <w:rPr>
                <w:color w:val="000000"/>
                <w:sz w:val="20"/>
                <w:szCs w:val="20"/>
              </w:rPr>
            </w:pPr>
          </w:p>
        </w:tc>
        <w:tc>
          <w:tcPr>
            <w:tcW w:w="1335" w:type="dxa"/>
            <w:gridSpan w:val="6"/>
            <w:hideMark/>
          </w:tcPr>
          <w:p w14:paraId="06C9AE59" w14:textId="77777777" w:rsidR="0046476E" w:rsidRPr="00380F9F" w:rsidRDefault="0046476E" w:rsidP="0046476E">
            <w:pPr>
              <w:rPr>
                <w:color w:val="000000"/>
                <w:sz w:val="20"/>
                <w:szCs w:val="20"/>
              </w:rPr>
            </w:pPr>
          </w:p>
        </w:tc>
        <w:tc>
          <w:tcPr>
            <w:tcW w:w="2827" w:type="dxa"/>
            <w:gridSpan w:val="15"/>
            <w:tcBorders>
              <w:top w:val="nil"/>
              <w:left w:val="nil"/>
              <w:right w:val="nil"/>
            </w:tcBorders>
            <w:hideMark/>
          </w:tcPr>
          <w:p w14:paraId="02323FA9" w14:textId="77777777" w:rsidR="0046476E" w:rsidRPr="00380F9F" w:rsidRDefault="0046476E" w:rsidP="0046476E">
            <w:pPr>
              <w:rPr>
                <w:color w:val="000000"/>
                <w:sz w:val="20"/>
                <w:szCs w:val="20"/>
              </w:rPr>
            </w:pPr>
          </w:p>
        </w:tc>
      </w:tr>
      <w:tr w:rsidR="0046476E" w:rsidRPr="00380F9F" w14:paraId="766E0161" w14:textId="77777777" w:rsidTr="0046476E">
        <w:trPr>
          <w:gridAfter w:val="2"/>
          <w:wAfter w:w="47" w:type="dxa"/>
          <w:trHeight w:val="20"/>
        </w:trPr>
        <w:tc>
          <w:tcPr>
            <w:tcW w:w="2157" w:type="dxa"/>
            <w:gridSpan w:val="6"/>
            <w:tcBorders>
              <w:top w:val="nil"/>
              <w:left w:val="nil"/>
              <w:bottom w:val="single" w:sz="4" w:space="0" w:color="000000"/>
              <w:right w:val="nil"/>
            </w:tcBorders>
            <w:vAlign w:val="bottom"/>
            <w:hideMark/>
          </w:tcPr>
          <w:p w14:paraId="7248A59F" w14:textId="77777777" w:rsidR="0046476E" w:rsidRPr="00380F9F" w:rsidRDefault="0046476E" w:rsidP="0046476E">
            <w:pPr>
              <w:rPr>
                <w:color w:val="000000"/>
                <w:sz w:val="20"/>
                <w:szCs w:val="20"/>
              </w:rPr>
            </w:pPr>
            <w:r w:rsidRPr="00380F9F">
              <w:rPr>
                <w:color w:val="000000"/>
                <w:sz w:val="20"/>
                <w:szCs w:val="20"/>
              </w:rPr>
              <w:t> </w:t>
            </w:r>
          </w:p>
        </w:tc>
        <w:tc>
          <w:tcPr>
            <w:tcW w:w="272" w:type="dxa"/>
            <w:vAlign w:val="bottom"/>
            <w:hideMark/>
          </w:tcPr>
          <w:p w14:paraId="6806A93D" w14:textId="77777777" w:rsidR="0046476E" w:rsidRPr="00380F9F" w:rsidRDefault="0046476E" w:rsidP="0046476E">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14:paraId="62977953"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vAlign w:val="bottom"/>
            <w:hideMark/>
          </w:tcPr>
          <w:p w14:paraId="68166221" w14:textId="77777777" w:rsidR="0046476E" w:rsidRPr="00380F9F" w:rsidRDefault="0046476E" w:rsidP="0046476E">
            <w:pPr>
              <w:rPr>
                <w:color w:val="000000"/>
                <w:sz w:val="20"/>
                <w:szCs w:val="20"/>
              </w:rPr>
            </w:pPr>
            <w:r w:rsidRPr="00380F9F">
              <w:rPr>
                <w:color w:val="000000"/>
                <w:sz w:val="20"/>
                <w:szCs w:val="20"/>
              </w:rPr>
              <w:t>/</w:t>
            </w:r>
          </w:p>
        </w:tc>
        <w:tc>
          <w:tcPr>
            <w:tcW w:w="1584" w:type="dxa"/>
            <w:gridSpan w:val="11"/>
            <w:vAlign w:val="bottom"/>
          </w:tcPr>
          <w:p w14:paraId="3DBF8B4B" w14:textId="77777777" w:rsidR="0046476E" w:rsidRPr="00380F9F" w:rsidRDefault="0046476E" w:rsidP="0046476E">
            <w:pPr>
              <w:rPr>
                <w:color w:val="000000"/>
                <w:sz w:val="20"/>
                <w:szCs w:val="20"/>
              </w:rPr>
            </w:pPr>
          </w:p>
        </w:tc>
        <w:tc>
          <w:tcPr>
            <w:tcW w:w="1335" w:type="dxa"/>
            <w:gridSpan w:val="6"/>
            <w:tcBorders>
              <w:top w:val="nil"/>
              <w:left w:val="nil"/>
              <w:bottom w:val="single" w:sz="4" w:space="0" w:color="000000"/>
              <w:right w:val="nil"/>
            </w:tcBorders>
            <w:vAlign w:val="bottom"/>
            <w:hideMark/>
          </w:tcPr>
          <w:p w14:paraId="784F8705" w14:textId="77777777" w:rsidR="0046476E" w:rsidRPr="00380F9F" w:rsidRDefault="0046476E" w:rsidP="0046476E">
            <w:pPr>
              <w:rPr>
                <w:color w:val="000000"/>
                <w:sz w:val="20"/>
                <w:szCs w:val="20"/>
              </w:rPr>
            </w:pPr>
            <w:r w:rsidRPr="00380F9F">
              <w:rPr>
                <w:color w:val="000000"/>
                <w:sz w:val="20"/>
                <w:szCs w:val="20"/>
              </w:rPr>
              <w:t> </w:t>
            </w:r>
          </w:p>
        </w:tc>
        <w:tc>
          <w:tcPr>
            <w:tcW w:w="583" w:type="dxa"/>
            <w:gridSpan w:val="3"/>
            <w:vAlign w:val="bottom"/>
            <w:hideMark/>
          </w:tcPr>
          <w:p w14:paraId="1DFBD5A9" w14:textId="77777777" w:rsidR="0046476E" w:rsidRPr="00380F9F" w:rsidRDefault="0046476E" w:rsidP="0046476E">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14:paraId="61407E32" w14:textId="77777777" w:rsidR="0046476E" w:rsidRPr="00380F9F" w:rsidRDefault="0046476E" w:rsidP="0046476E">
            <w:pPr>
              <w:rPr>
                <w:color w:val="000000"/>
                <w:sz w:val="20"/>
                <w:szCs w:val="20"/>
              </w:rPr>
            </w:pPr>
          </w:p>
        </w:tc>
        <w:tc>
          <w:tcPr>
            <w:tcW w:w="287" w:type="dxa"/>
            <w:gridSpan w:val="3"/>
            <w:vAlign w:val="bottom"/>
            <w:hideMark/>
          </w:tcPr>
          <w:p w14:paraId="02364126" w14:textId="77777777" w:rsidR="0046476E" w:rsidRPr="00380F9F" w:rsidRDefault="0046476E" w:rsidP="0046476E">
            <w:pPr>
              <w:rPr>
                <w:color w:val="000000"/>
                <w:sz w:val="20"/>
                <w:szCs w:val="20"/>
              </w:rPr>
            </w:pPr>
            <w:r w:rsidRPr="00380F9F">
              <w:rPr>
                <w:color w:val="000000"/>
                <w:sz w:val="20"/>
                <w:szCs w:val="20"/>
              </w:rPr>
              <w:t>/</w:t>
            </w:r>
          </w:p>
        </w:tc>
      </w:tr>
      <w:tr w:rsidR="0046476E" w:rsidRPr="00380F9F" w14:paraId="1D3F5153" w14:textId="77777777" w:rsidTr="0046476E">
        <w:trPr>
          <w:gridAfter w:val="2"/>
          <w:wAfter w:w="47" w:type="dxa"/>
          <w:trHeight w:val="20"/>
        </w:trPr>
        <w:tc>
          <w:tcPr>
            <w:tcW w:w="4184" w:type="dxa"/>
            <w:gridSpan w:val="13"/>
            <w:vAlign w:val="center"/>
            <w:hideMark/>
          </w:tcPr>
          <w:p w14:paraId="7537D761" w14:textId="77777777" w:rsidR="0046476E" w:rsidRPr="00380F9F" w:rsidRDefault="0046476E" w:rsidP="0046476E">
            <w:pPr>
              <w:jc w:val="center"/>
              <w:rPr>
                <w:color w:val="000000"/>
                <w:sz w:val="20"/>
                <w:szCs w:val="20"/>
              </w:rPr>
            </w:pPr>
            <w:r w:rsidRPr="00380F9F">
              <w:rPr>
                <w:color w:val="000000"/>
                <w:sz w:val="20"/>
                <w:szCs w:val="20"/>
              </w:rPr>
              <w:t>"___"_____________201__ г.</w:t>
            </w:r>
          </w:p>
        </w:tc>
        <w:tc>
          <w:tcPr>
            <w:tcW w:w="1584" w:type="dxa"/>
            <w:gridSpan w:val="11"/>
            <w:vAlign w:val="center"/>
          </w:tcPr>
          <w:p w14:paraId="7A4E9FCB" w14:textId="77777777" w:rsidR="0046476E" w:rsidRPr="00380F9F" w:rsidRDefault="0046476E" w:rsidP="0046476E">
            <w:pPr>
              <w:rPr>
                <w:color w:val="000000"/>
                <w:sz w:val="20"/>
                <w:szCs w:val="20"/>
              </w:rPr>
            </w:pPr>
          </w:p>
        </w:tc>
        <w:tc>
          <w:tcPr>
            <w:tcW w:w="4145" w:type="dxa"/>
            <w:gridSpan w:val="20"/>
            <w:vAlign w:val="center"/>
            <w:hideMark/>
          </w:tcPr>
          <w:p w14:paraId="35551CD1" w14:textId="77777777" w:rsidR="0046476E" w:rsidRPr="00380F9F" w:rsidRDefault="0046476E" w:rsidP="0046476E">
            <w:pPr>
              <w:jc w:val="center"/>
              <w:rPr>
                <w:color w:val="000000"/>
                <w:sz w:val="20"/>
                <w:szCs w:val="20"/>
              </w:rPr>
            </w:pPr>
            <w:r w:rsidRPr="00380F9F">
              <w:rPr>
                <w:color w:val="000000"/>
                <w:sz w:val="20"/>
                <w:szCs w:val="20"/>
              </w:rPr>
              <w:t>"___"_____________201__г.</w:t>
            </w:r>
          </w:p>
        </w:tc>
      </w:tr>
      <w:tr w:rsidR="0046476E" w:rsidRPr="00380F9F" w14:paraId="53F0972B" w14:textId="77777777" w:rsidTr="0046476E">
        <w:trPr>
          <w:gridAfter w:val="2"/>
          <w:wAfter w:w="47" w:type="dxa"/>
          <w:trHeight w:val="20"/>
        </w:trPr>
        <w:tc>
          <w:tcPr>
            <w:tcW w:w="9913" w:type="dxa"/>
            <w:gridSpan w:val="44"/>
            <w:hideMark/>
          </w:tcPr>
          <w:p w14:paraId="211F9700" w14:textId="77777777" w:rsidR="0046476E" w:rsidRPr="00380F9F" w:rsidRDefault="0046476E" w:rsidP="0046476E">
            <w:pPr>
              <w:jc w:val="right"/>
              <w:rPr>
                <w:b/>
                <w:bCs/>
                <w:color w:val="000000"/>
                <w:sz w:val="20"/>
                <w:szCs w:val="20"/>
              </w:rPr>
            </w:pPr>
            <w:r w:rsidRPr="00380F9F">
              <w:rPr>
                <w:b/>
                <w:bCs/>
                <w:color w:val="000000"/>
                <w:sz w:val="20"/>
                <w:szCs w:val="20"/>
              </w:rPr>
              <w:t>Форма №1а</w:t>
            </w:r>
          </w:p>
        </w:tc>
      </w:tr>
      <w:tr w:rsidR="0046476E" w:rsidRPr="00380F9F" w14:paraId="0E51AB82" w14:textId="77777777" w:rsidTr="0046476E">
        <w:trPr>
          <w:gridAfter w:val="2"/>
          <w:wAfter w:w="47" w:type="dxa"/>
          <w:trHeight w:val="20"/>
        </w:trPr>
        <w:tc>
          <w:tcPr>
            <w:tcW w:w="4102" w:type="dxa"/>
            <w:gridSpan w:val="12"/>
            <w:tcBorders>
              <w:top w:val="nil"/>
              <w:left w:val="nil"/>
              <w:bottom w:val="single" w:sz="4" w:space="0" w:color="000000"/>
              <w:right w:val="nil"/>
            </w:tcBorders>
          </w:tcPr>
          <w:p w14:paraId="4FE420FD" w14:textId="77777777" w:rsidR="0046476E" w:rsidRPr="00380F9F" w:rsidRDefault="0046476E" w:rsidP="0046476E">
            <w:pPr>
              <w:rPr>
                <w:color w:val="000000"/>
                <w:sz w:val="20"/>
                <w:szCs w:val="20"/>
              </w:rPr>
            </w:pPr>
          </w:p>
        </w:tc>
        <w:tc>
          <w:tcPr>
            <w:tcW w:w="5811" w:type="dxa"/>
            <w:gridSpan w:val="32"/>
          </w:tcPr>
          <w:p w14:paraId="7DD277FA" w14:textId="77777777" w:rsidR="0046476E" w:rsidRPr="00380F9F" w:rsidRDefault="0046476E" w:rsidP="0046476E">
            <w:pPr>
              <w:rPr>
                <w:color w:val="000000"/>
                <w:sz w:val="20"/>
                <w:szCs w:val="20"/>
              </w:rPr>
            </w:pPr>
          </w:p>
        </w:tc>
      </w:tr>
      <w:tr w:rsidR="0046476E" w:rsidRPr="00380F9F" w14:paraId="54DD243A" w14:textId="77777777" w:rsidTr="0046476E">
        <w:trPr>
          <w:gridAfter w:val="2"/>
          <w:wAfter w:w="47" w:type="dxa"/>
          <w:trHeight w:val="20"/>
        </w:trPr>
        <w:tc>
          <w:tcPr>
            <w:tcW w:w="4102" w:type="dxa"/>
            <w:gridSpan w:val="12"/>
            <w:hideMark/>
          </w:tcPr>
          <w:p w14:paraId="6E2D4D1A" w14:textId="77777777" w:rsidR="0046476E" w:rsidRPr="00380F9F" w:rsidRDefault="0046476E" w:rsidP="0046476E">
            <w:pPr>
              <w:jc w:val="center"/>
              <w:rPr>
                <w:color w:val="000000"/>
                <w:sz w:val="20"/>
                <w:szCs w:val="20"/>
              </w:rPr>
            </w:pPr>
            <w:r w:rsidRPr="00380F9F">
              <w:rPr>
                <w:color w:val="000000"/>
                <w:sz w:val="20"/>
                <w:szCs w:val="20"/>
              </w:rPr>
              <w:t>(наименование стройки)</w:t>
            </w:r>
          </w:p>
        </w:tc>
        <w:tc>
          <w:tcPr>
            <w:tcW w:w="5811" w:type="dxa"/>
            <w:gridSpan w:val="32"/>
          </w:tcPr>
          <w:p w14:paraId="5AF3C519" w14:textId="77777777" w:rsidR="0046476E" w:rsidRPr="00380F9F" w:rsidRDefault="0046476E" w:rsidP="0046476E">
            <w:pPr>
              <w:rPr>
                <w:color w:val="000000"/>
                <w:sz w:val="20"/>
                <w:szCs w:val="20"/>
              </w:rPr>
            </w:pPr>
          </w:p>
        </w:tc>
      </w:tr>
      <w:tr w:rsidR="0046476E" w:rsidRPr="00380F9F" w14:paraId="659A437A" w14:textId="77777777" w:rsidTr="0046476E">
        <w:trPr>
          <w:gridAfter w:val="2"/>
          <w:wAfter w:w="47" w:type="dxa"/>
          <w:trHeight w:val="20"/>
        </w:trPr>
        <w:tc>
          <w:tcPr>
            <w:tcW w:w="9913" w:type="dxa"/>
            <w:gridSpan w:val="44"/>
            <w:vAlign w:val="bottom"/>
          </w:tcPr>
          <w:p w14:paraId="42C39E3C" w14:textId="77777777" w:rsidR="0046476E" w:rsidRPr="00380F9F" w:rsidRDefault="0046476E" w:rsidP="0046476E">
            <w:pPr>
              <w:jc w:val="center"/>
              <w:rPr>
                <w:b/>
                <w:bCs/>
                <w:color w:val="000000"/>
              </w:rPr>
            </w:pPr>
            <w:r w:rsidRPr="00380F9F">
              <w:rPr>
                <w:b/>
                <w:bCs/>
                <w:color w:val="000000"/>
              </w:rPr>
              <w:t xml:space="preserve">ЛОКАЛЬНАЯ СМЕТА </w:t>
            </w:r>
          </w:p>
        </w:tc>
      </w:tr>
      <w:tr w:rsidR="0046476E" w:rsidRPr="00380F9F" w14:paraId="40818C54" w14:textId="77777777" w:rsidTr="0046476E">
        <w:trPr>
          <w:gridAfter w:val="2"/>
          <w:wAfter w:w="47" w:type="dxa"/>
          <w:trHeight w:val="20"/>
        </w:trPr>
        <w:tc>
          <w:tcPr>
            <w:tcW w:w="9913" w:type="dxa"/>
            <w:gridSpan w:val="44"/>
            <w:hideMark/>
          </w:tcPr>
          <w:p w14:paraId="6A1B9DCC" w14:textId="77777777" w:rsidR="0046476E" w:rsidRPr="00380F9F" w:rsidRDefault="0046476E" w:rsidP="0046476E">
            <w:pPr>
              <w:jc w:val="center"/>
              <w:rPr>
                <w:color w:val="000000"/>
                <w:sz w:val="20"/>
                <w:szCs w:val="20"/>
              </w:rPr>
            </w:pPr>
            <w:r w:rsidRPr="00380F9F">
              <w:rPr>
                <w:color w:val="000000"/>
                <w:sz w:val="20"/>
                <w:szCs w:val="20"/>
              </w:rPr>
              <w:t>(локальный сметный расчет)</w:t>
            </w:r>
          </w:p>
        </w:tc>
      </w:tr>
      <w:tr w:rsidR="0046476E" w:rsidRPr="00380F9F" w14:paraId="095D1B9D" w14:textId="77777777" w:rsidTr="0046476E">
        <w:trPr>
          <w:gridAfter w:val="2"/>
          <w:wAfter w:w="47" w:type="dxa"/>
          <w:trHeight w:val="20"/>
        </w:trPr>
        <w:tc>
          <w:tcPr>
            <w:tcW w:w="410" w:type="dxa"/>
          </w:tcPr>
          <w:p w14:paraId="44F13799" w14:textId="77777777" w:rsidR="0046476E" w:rsidRPr="00380F9F" w:rsidRDefault="0046476E" w:rsidP="0046476E">
            <w:pPr>
              <w:jc w:val="center"/>
              <w:rPr>
                <w:color w:val="000000"/>
                <w:sz w:val="20"/>
                <w:szCs w:val="20"/>
              </w:rPr>
            </w:pPr>
          </w:p>
        </w:tc>
        <w:tc>
          <w:tcPr>
            <w:tcW w:w="9503" w:type="dxa"/>
            <w:gridSpan w:val="43"/>
            <w:tcBorders>
              <w:top w:val="nil"/>
              <w:left w:val="nil"/>
              <w:bottom w:val="single" w:sz="4" w:space="0" w:color="000000"/>
              <w:right w:val="nil"/>
            </w:tcBorders>
            <w:hideMark/>
          </w:tcPr>
          <w:p w14:paraId="74EED48D" w14:textId="77777777" w:rsidR="0046476E" w:rsidRPr="00380F9F" w:rsidRDefault="0046476E" w:rsidP="0046476E">
            <w:pPr>
              <w:shd w:val="clear" w:color="auto" w:fill="FFFFFF"/>
              <w:jc w:val="center"/>
              <w:rPr>
                <w:color w:val="000000"/>
                <w:spacing w:val="-3"/>
              </w:rPr>
            </w:pPr>
          </w:p>
        </w:tc>
      </w:tr>
      <w:tr w:rsidR="0046476E" w:rsidRPr="00380F9F" w14:paraId="77408258" w14:textId="77777777" w:rsidTr="0046476E">
        <w:trPr>
          <w:gridAfter w:val="2"/>
          <w:wAfter w:w="47" w:type="dxa"/>
          <w:trHeight w:val="20"/>
        </w:trPr>
        <w:tc>
          <w:tcPr>
            <w:tcW w:w="410" w:type="dxa"/>
          </w:tcPr>
          <w:p w14:paraId="53F90936" w14:textId="77777777" w:rsidR="0046476E" w:rsidRPr="00380F9F" w:rsidRDefault="0046476E" w:rsidP="0046476E">
            <w:pPr>
              <w:rPr>
                <w:color w:val="000000"/>
                <w:sz w:val="20"/>
                <w:szCs w:val="20"/>
              </w:rPr>
            </w:pPr>
          </w:p>
        </w:tc>
        <w:tc>
          <w:tcPr>
            <w:tcW w:w="5092" w:type="dxa"/>
            <w:gridSpan w:val="22"/>
            <w:hideMark/>
          </w:tcPr>
          <w:p w14:paraId="13E338C8" w14:textId="77777777" w:rsidR="0046476E" w:rsidRPr="00380F9F" w:rsidRDefault="0046476E" w:rsidP="0046476E">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14:paraId="0F06142C" w14:textId="77777777" w:rsidR="0046476E" w:rsidRPr="00380F9F" w:rsidRDefault="0046476E" w:rsidP="0046476E">
            <w:pPr>
              <w:rPr>
                <w:color w:val="000000"/>
                <w:sz w:val="20"/>
                <w:szCs w:val="20"/>
              </w:rPr>
            </w:pPr>
          </w:p>
        </w:tc>
      </w:tr>
      <w:tr w:rsidR="0046476E" w:rsidRPr="00380F9F" w14:paraId="15D523DB" w14:textId="77777777" w:rsidTr="0046476E">
        <w:trPr>
          <w:gridAfter w:val="2"/>
          <w:wAfter w:w="47" w:type="dxa"/>
          <w:trHeight w:val="20"/>
        </w:trPr>
        <w:tc>
          <w:tcPr>
            <w:tcW w:w="2695" w:type="dxa"/>
            <w:gridSpan w:val="8"/>
          </w:tcPr>
          <w:p w14:paraId="00D56A2D" w14:textId="77777777" w:rsidR="0046476E" w:rsidRPr="00380F9F" w:rsidRDefault="0046476E" w:rsidP="0046476E">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14:paraId="1656EBBC" w14:textId="77777777" w:rsidR="0046476E" w:rsidRPr="00380F9F" w:rsidRDefault="0046476E" w:rsidP="0046476E">
            <w:pPr>
              <w:rPr>
                <w:color w:val="000000"/>
                <w:sz w:val="20"/>
                <w:szCs w:val="20"/>
              </w:rPr>
            </w:pPr>
            <w:r w:rsidRPr="00380F9F">
              <w:rPr>
                <w:color w:val="000000"/>
                <w:sz w:val="20"/>
                <w:szCs w:val="20"/>
              </w:rPr>
              <w:t> </w:t>
            </w:r>
          </w:p>
        </w:tc>
        <w:tc>
          <w:tcPr>
            <w:tcW w:w="5463" w:type="dxa"/>
            <w:gridSpan w:val="28"/>
          </w:tcPr>
          <w:p w14:paraId="1F9E454B" w14:textId="77777777" w:rsidR="0046476E" w:rsidRPr="00380F9F" w:rsidRDefault="0046476E" w:rsidP="0046476E">
            <w:pPr>
              <w:rPr>
                <w:color w:val="000000"/>
                <w:sz w:val="20"/>
                <w:szCs w:val="20"/>
              </w:rPr>
            </w:pPr>
          </w:p>
        </w:tc>
      </w:tr>
      <w:tr w:rsidR="0046476E" w:rsidRPr="00380F9F" w14:paraId="77830538" w14:textId="77777777" w:rsidTr="0046476E">
        <w:trPr>
          <w:gridAfter w:val="3"/>
          <w:wAfter w:w="59" w:type="dxa"/>
          <w:trHeight w:val="20"/>
        </w:trPr>
        <w:tc>
          <w:tcPr>
            <w:tcW w:w="5236" w:type="dxa"/>
            <w:gridSpan w:val="21"/>
            <w:vAlign w:val="bottom"/>
          </w:tcPr>
          <w:p w14:paraId="2CCD3CF9" w14:textId="77777777" w:rsidR="0046476E" w:rsidRPr="00380F9F" w:rsidRDefault="0046476E" w:rsidP="0046476E">
            <w:pPr>
              <w:rPr>
                <w:color w:val="000000"/>
                <w:sz w:val="20"/>
                <w:szCs w:val="20"/>
              </w:rPr>
            </w:pPr>
          </w:p>
        </w:tc>
        <w:tc>
          <w:tcPr>
            <w:tcW w:w="2850" w:type="dxa"/>
            <w:gridSpan w:val="13"/>
            <w:vAlign w:val="bottom"/>
            <w:hideMark/>
          </w:tcPr>
          <w:p w14:paraId="58A8E553" w14:textId="77777777" w:rsidR="0046476E" w:rsidRPr="00380F9F" w:rsidRDefault="0046476E" w:rsidP="0046476E">
            <w:pPr>
              <w:rPr>
                <w:color w:val="000000"/>
                <w:sz w:val="20"/>
                <w:szCs w:val="20"/>
              </w:rPr>
            </w:pPr>
            <w:r w:rsidRPr="00380F9F">
              <w:rPr>
                <w:color w:val="000000"/>
                <w:sz w:val="20"/>
                <w:szCs w:val="20"/>
              </w:rPr>
              <w:t>Сметная стоимость</w:t>
            </w:r>
          </w:p>
        </w:tc>
        <w:tc>
          <w:tcPr>
            <w:tcW w:w="554" w:type="dxa"/>
            <w:gridSpan w:val="3"/>
            <w:vAlign w:val="bottom"/>
            <w:hideMark/>
          </w:tcPr>
          <w:p w14:paraId="62728092" w14:textId="77777777" w:rsidR="0046476E" w:rsidRPr="00380F9F" w:rsidRDefault="0046476E" w:rsidP="0046476E">
            <w:pPr>
              <w:ind w:right="-121"/>
              <w:rPr>
                <w:b/>
                <w:bCs/>
                <w:color w:val="000000"/>
                <w:sz w:val="20"/>
                <w:szCs w:val="20"/>
              </w:rPr>
            </w:pPr>
            <w:r w:rsidRPr="00380F9F">
              <w:rPr>
                <w:b/>
                <w:bCs/>
                <w:color w:val="000000"/>
                <w:sz w:val="20"/>
                <w:szCs w:val="20"/>
              </w:rPr>
              <w:t>0,00</w:t>
            </w:r>
          </w:p>
        </w:tc>
        <w:tc>
          <w:tcPr>
            <w:tcW w:w="1261" w:type="dxa"/>
            <w:gridSpan w:val="6"/>
            <w:vAlign w:val="bottom"/>
            <w:hideMark/>
          </w:tcPr>
          <w:p w14:paraId="5DBB5A46" w14:textId="77777777" w:rsidR="0046476E" w:rsidRPr="00380F9F" w:rsidRDefault="0046476E" w:rsidP="0046476E">
            <w:pPr>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46476E" w:rsidRPr="00380F9F" w14:paraId="371482D4" w14:textId="77777777" w:rsidTr="0046476E">
        <w:trPr>
          <w:gridAfter w:val="3"/>
          <w:wAfter w:w="59" w:type="dxa"/>
          <w:trHeight w:val="20"/>
        </w:trPr>
        <w:tc>
          <w:tcPr>
            <w:tcW w:w="5236" w:type="dxa"/>
            <w:gridSpan w:val="21"/>
          </w:tcPr>
          <w:p w14:paraId="786C34B8" w14:textId="77777777" w:rsidR="0046476E" w:rsidRPr="00380F9F" w:rsidRDefault="0046476E" w:rsidP="0046476E">
            <w:pPr>
              <w:rPr>
                <w:color w:val="000000"/>
                <w:sz w:val="20"/>
                <w:szCs w:val="20"/>
              </w:rPr>
            </w:pPr>
          </w:p>
        </w:tc>
        <w:tc>
          <w:tcPr>
            <w:tcW w:w="2850" w:type="dxa"/>
            <w:gridSpan w:val="13"/>
            <w:hideMark/>
          </w:tcPr>
          <w:p w14:paraId="6A2F6EF4" w14:textId="77777777" w:rsidR="0046476E" w:rsidRPr="00380F9F" w:rsidRDefault="0046476E" w:rsidP="0046476E">
            <w:pPr>
              <w:rPr>
                <w:color w:val="000000"/>
                <w:sz w:val="20"/>
                <w:szCs w:val="20"/>
              </w:rPr>
            </w:pPr>
            <w:r w:rsidRPr="00380F9F">
              <w:rPr>
                <w:color w:val="000000"/>
                <w:sz w:val="20"/>
                <w:szCs w:val="20"/>
              </w:rPr>
              <w:t>Средства на оплату труда</w:t>
            </w:r>
          </w:p>
        </w:tc>
        <w:tc>
          <w:tcPr>
            <w:tcW w:w="554" w:type="dxa"/>
            <w:gridSpan w:val="3"/>
            <w:hideMark/>
          </w:tcPr>
          <w:p w14:paraId="38C06713" w14:textId="77777777" w:rsidR="0046476E" w:rsidRPr="00380F9F" w:rsidRDefault="0046476E" w:rsidP="0046476E">
            <w:pPr>
              <w:ind w:right="-263"/>
              <w:rPr>
                <w:b/>
                <w:bCs/>
                <w:color w:val="000000"/>
                <w:sz w:val="20"/>
                <w:szCs w:val="20"/>
              </w:rPr>
            </w:pPr>
            <w:r w:rsidRPr="00380F9F">
              <w:rPr>
                <w:b/>
                <w:bCs/>
                <w:color w:val="000000"/>
                <w:sz w:val="20"/>
                <w:szCs w:val="20"/>
              </w:rPr>
              <w:t>0,00</w:t>
            </w:r>
          </w:p>
        </w:tc>
        <w:tc>
          <w:tcPr>
            <w:tcW w:w="1261" w:type="dxa"/>
            <w:gridSpan w:val="6"/>
            <w:hideMark/>
          </w:tcPr>
          <w:p w14:paraId="483F14F9" w14:textId="77777777" w:rsidR="0046476E" w:rsidRPr="00380F9F" w:rsidRDefault="0046476E" w:rsidP="0046476E">
            <w:pPr>
              <w:ind w:left="47"/>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46476E" w:rsidRPr="00380F9F" w14:paraId="780971FF" w14:textId="77777777" w:rsidTr="0046476E">
        <w:trPr>
          <w:gridAfter w:val="2"/>
          <w:wAfter w:w="47" w:type="dxa"/>
          <w:trHeight w:val="20"/>
        </w:trPr>
        <w:tc>
          <w:tcPr>
            <w:tcW w:w="9913" w:type="dxa"/>
            <w:gridSpan w:val="44"/>
          </w:tcPr>
          <w:p w14:paraId="28EBC7D9" w14:textId="77777777" w:rsidR="0046476E" w:rsidRPr="00380F9F" w:rsidRDefault="0046476E" w:rsidP="0046476E">
            <w:pPr>
              <w:rPr>
                <w:color w:val="000000"/>
                <w:sz w:val="20"/>
                <w:szCs w:val="20"/>
              </w:rPr>
            </w:pPr>
          </w:p>
          <w:p w14:paraId="785E9896" w14:textId="77777777" w:rsidR="0046476E" w:rsidRPr="00380F9F" w:rsidRDefault="0046476E" w:rsidP="0046476E">
            <w:pPr>
              <w:rPr>
                <w:color w:val="000000"/>
                <w:sz w:val="20"/>
                <w:szCs w:val="20"/>
              </w:rPr>
            </w:pPr>
            <w:r w:rsidRPr="00380F9F">
              <w:rPr>
                <w:color w:val="000000"/>
                <w:sz w:val="20"/>
                <w:szCs w:val="20"/>
              </w:rPr>
              <w:t>Составлен(а) в уровне текущих (прогнозных) цен на  201___г.</w:t>
            </w:r>
          </w:p>
          <w:p w14:paraId="60109AA4" w14:textId="77777777" w:rsidR="0046476E" w:rsidRPr="00380F9F" w:rsidRDefault="0046476E" w:rsidP="0046476E">
            <w:pPr>
              <w:rPr>
                <w:color w:val="000000"/>
                <w:sz w:val="20"/>
                <w:szCs w:val="20"/>
              </w:rPr>
            </w:pPr>
          </w:p>
        </w:tc>
      </w:tr>
      <w:tr w:rsidR="0046476E" w:rsidRPr="00380F9F" w14:paraId="43869878" w14:textId="77777777" w:rsidTr="0046476E">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D673D79" w14:textId="77777777" w:rsidR="0046476E" w:rsidRPr="00380F9F" w:rsidRDefault="0046476E" w:rsidP="0046476E">
            <w:pPr>
              <w:jc w:val="center"/>
              <w:rPr>
                <w:color w:val="000000"/>
                <w:sz w:val="20"/>
                <w:szCs w:val="20"/>
              </w:rPr>
            </w:pPr>
            <w:r w:rsidRPr="00380F9F">
              <w:rPr>
                <w:color w:val="000000"/>
                <w:sz w:val="20"/>
                <w:szCs w:val="20"/>
              </w:rPr>
              <w:t>№</w:t>
            </w:r>
            <w:proofErr w:type="spellStart"/>
            <w:r w:rsidRPr="00380F9F">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1CAE0BEC" w14:textId="77777777" w:rsidR="0046476E" w:rsidRPr="00380F9F" w:rsidRDefault="0046476E" w:rsidP="0046476E">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5C0C22B7" w14:textId="77777777" w:rsidR="0046476E" w:rsidRPr="00380F9F" w:rsidRDefault="0046476E" w:rsidP="0046476E">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589CB958" w14:textId="77777777" w:rsidR="0046476E" w:rsidRPr="00380F9F" w:rsidRDefault="0046476E" w:rsidP="0046476E">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0F7F5045" w14:textId="77777777" w:rsidR="0046476E" w:rsidRPr="00380F9F" w:rsidRDefault="0046476E" w:rsidP="0046476E">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14:paraId="22371EBE" w14:textId="77777777" w:rsidR="0046476E" w:rsidRPr="00380F9F" w:rsidRDefault="0046476E" w:rsidP="0046476E">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7A310ED" w14:textId="77777777" w:rsidR="0046476E" w:rsidRPr="00380F9F" w:rsidRDefault="0046476E" w:rsidP="0046476E">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05CD2CE4" w14:textId="77777777" w:rsidR="0046476E" w:rsidRPr="00380F9F" w:rsidRDefault="0046476E" w:rsidP="0046476E">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2B3FE3AC" w14:textId="77777777" w:rsidR="0046476E" w:rsidRPr="00380F9F" w:rsidRDefault="0046476E" w:rsidP="0046476E">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4D0E03D7" w14:textId="77777777" w:rsidR="0046476E" w:rsidRPr="00380F9F" w:rsidRDefault="0046476E" w:rsidP="0046476E">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14:paraId="2DB63E73" w14:textId="77777777" w:rsidR="0046476E" w:rsidRPr="00380F9F" w:rsidRDefault="0046476E" w:rsidP="0046476E">
            <w:pPr>
              <w:jc w:val="center"/>
              <w:rPr>
                <w:color w:val="000000"/>
                <w:sz w:val="20"/>
                <w:szCs w:val="20"/>
              </w:rPr>
            </w:pPr>
            <w:r w:rsidRPr="00380F9F">
              <w:rPr>
                <w:color w:val="000000"/>
                <w:sz w:val="20"/>
                <w:szCs w:val="20"/>
              </w:rPr>
              <w:t>Справ.</w:t>
            </w:r>
          </w:p>
        </w:tc>
      </w:tr>
      <w:tr w:rsidR="0046476E" w:rsidRPr="00380F9F" w14:paraId="4061B904" w14:textId="77777777" w:rsidTr="0046476E">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1D941381" w14:textId="77777777" w:rsidR="0046476E" w:rsidRPr="00380F9F" w:rsidRDefault="0046476E" w:rsidP="0046476E">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4BD0285" w14:textId="77777777" w:rsidR="0046476E" w:rsidRPr="00380F9F" w:rsidRDefault="0046476E" w:rsidP="0046476E">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72168D2B" w14:textId="77777777" w:rsidR="0046476E" w:rsidRPr="00380F9F" w:rsidRDefault="0046476E" w:rsidP="0046476E">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66329731" w14:textId="77777777" w:rsidR="0046476E" w:rsidRPr="00380F9F" w:rsidRDefault="0046476E" w:rsidP="0046476E">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3DDF1448" w14:textId="77777777" w:rsidR="0046476E" w:rsidRPr="00380F9F" w:rsidRDefault="0046476E" w:rsidP="0046476E">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14:paraId="3219F40F" w14:textId="77777777" w:rsidR="0046476E" w:rsidRPr="00380F9F" w:rsidRDefault="0046476E" w:rsidP="0046476E">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B4BE7D" w14:textId="77777777" w:rsidR="0046476E" w:rsidRPr="00380F9F" w:rsidRDefault="0046476E" w:rsidP="0046476E">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38FC8F7C" w14:textId="77777777" w:rsidR="0046476E" w:rsidRPr="00380F9F" w:rsidRDefault="0046476E" w:rsidP="0046476E">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4C196C3A" w14:textId="77777777" w:rsidR="0046476E" w:rsidRPr="00380F9F" w:rsidRDefault="0046476E" w:rsidP="0046476E">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0659C14B" w14:textId="77777777" w:rsidR="0046476E" w:rsidRPr="00380F9F" w:rsidRDefault="0046476E" w:rsidP="0046476E">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3C591404" w14:textId="77777777" w:rsidR="0046476E" w:rsidRPr="00380F9F" w:rsidRDefault="0046476E" w:rsidP="0046476E">
            <w:pPr>
              <w:jc w:val="center"/>
              <w:rPr>
                <w:color w:val="000000"/>
                <w:sz w:val="20"/>
                <w:szCs w:val="20"/>
              </w:rPr>
            </w:pPr>
            <w:r w:rsidRPr="00380F9F">
              <w:rPr>
                <w:color w:val="000000"/>
                <w:sz w:val="20"/>
                <w:szCs w:val="20"/>
              </w:rPr>
              <w:t>ЗТР, всего чел-ч</w:t>
            </w:r>
          </w:p>
        </w:tc>
      </w:tr>
      <w:tr w:rsidR="0046476E" w:rsidRPr="00380F9F" w14:paraId="5E0843A4" w14:textId="77777777" w:rsidTr="0046476E">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0003A6F3" w14:textId="77777777" w:rsidR="0046476E" w:rsidRPr="00380F9F" w:rsidRDefault="0046476E" w:rsidP="0046476E">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728593F" w14:textId="77777777" w:rsidR="0046476E" w:rsidRPr="00380F9F" w:rsidRDefault="0046476E" w:rsidP="0046476E">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51F49CBB" w14:textId="77777777" w:rsidR="0046476E" w:rsidRPr="00380F9F" w:rsidRDefault="0046476E" w:rsidP="0046476E">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302D873E" w14:textId="77777777" w:rsidR="0046476E" w:rsidRPr="00380F9F" w:rsidRDefault="0046476E" w:rsidP="0046476E">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5DAA1476" w14:textId="77777777" w:rsidR="0046476E" w:rsidRPr="00380F9F" w:rsidRDefault="0046476E" w:rsidP="0046476E">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14:paraId="60DFE2E2" w14:textId="77777777" w:rsidR="0046476E" w:rsidRPr="00380F9F" w:rsidRDefault="0046476E" w:rsidP="0046476E">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080FE726" w14:textId="77777777" w:rsidR="0046476E" w:rsidRPr="00380F9F" w:rsidRDefault="0046476E" w:rsidP="0046476E">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6523579F" w14:textId="77777777" w:rsidR="0046476E" w:rsidRPr="00380F9F" w:rsidRDefault="0046476E" w:rsidP="0046476E">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17E55F28" w14:textId="77777777" w:rsidR="0046476E" w:rsidRPr="00380F9F" w:rsidRDefault="0046476E" w:rsidP="0046476E">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558046B0" w14:textId="77777777" w:rsidR="0046476E" w:rsidRPr="00380F9F" w:rsidRDefault="0046476E" w:rsidP="0046476E">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3524C0E1" w14:textId="77777777" w:rsidR="0046476E" w:rsidRPr="00380F9F" w:rsidRDefault="0046476E" w:rsidP="0046476E">
            <w:pPr>
              <w:jc w:val="center"/>
              <w:rPr>
                <w:color w:val="000000"/>
                <w:sz w:val="20"/>
                <w:szCs w:val="20"/>
              </w:rPr>
            </w:pPr>
            <w:r w:rsidRPr="00380F9F">
              <w:rPr>
                <w:color w:val="000000"/>
                <w:sz w:val="20"/>
                <w:szCs w:val="20"/>
              </w:rPr>
              <w:t>Стоим. ед. с нач., руб.</w:t>
            </w:r>
          </w:p>
        </w:tc>
      </w:tr>
      <w:tr w:rsidR="0046476E" w:rsidRPr="00380F9F" w14:paraId="1F643FB3" w14:textId="77777777" w:rsidTr="0046476E">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14:paraId="7E17C47D" w14:textId="77777777" w:rsidR="0046476E" w:rsidRPr="00380F9F" w:rsidRDefault="0046476E" w:rsidP="0046476E">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14:paraId="70D9EE69" w14:textId="77777777" w:rsidR="0046476E" w:rsidRPr="00380F9F" w:rsidRDefault="0046476E" w:rsidP="0046476E">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14:paraId="739C2DD9" w14:textId="77777777" w:rsidR="0046476E" w:rsidRPr="00380F9F" w:rsidRDefault="0046476E" w:rsidP="0046476E">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14:paraId="4997D9D7" w14:textId="77777777" w:rsidR="0046476E" w:rsidRPr="00380F9F" w:rsidRDefault="0046476E" w:rsidP="0046476E">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14:paraId="618CD842" w14:textId="77777777" w:rsidR="0046476E" w:rsidRPr="00380F9F" w:rsidRDefault="0046476E" w:rsidP="0046476E">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14:paraId="73513CEE" w14:textId="77777777" w:rsidR="0046476E" w:rsidRPr="00380F9F" w:rsidRDefault="0046476E" w:rsidP="0046476E">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14:paraId="0E9B7851" w14:textId="77777777" w:rsidR="0046476E" w:rsidRPr="00380F9F" w:rsidRDefault="0046476E" w:rsidP="0046476E">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14:paraId="7D6366A8" w14:textId="77777777" w:rsidR="0046476E" w:rsidRPr="00380F9F" w:rsidRDefault="0046476E" w:rsidP="0046476E">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14:paraId="696633D0" w14:textId="77777777" w:rsidR="0046476E" w:rsidRPr="00380F9F" w:rsidRDefault="0046476E" w:rsidP="0046476E">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14:paraId="10DEAB46" w14:textId="77777777" w:rsidR="0046476E" w:rsidRPr="00380F9F" w:rsidRDefault="0046476E" w:rsidP="0046476E">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14:paraId="495D67CF" w14:textId="77777777" w:rsidR="0046476E" w:rsidRPr="00380F9F" w:rsidRDefault="0046476E" w:rsidP="0046476E">
            <w:pPr>
              <w:jc w:val="center"/>
              <w:rPr>
                <w:color w:val="000000"/>
                <w:sz w:val="20"/>
                <w:szCs w:val="20"/>
              </w:rPr>
            </w:pPr>
            <w:r w:rsidRPr="00380F9F">
              <w:rPr>
                <w:color w:val="000000"/>
                <w:sz w:val="20"/>
                <w:szCs w:val="20"/>
              </w:rPr>
              <w:t>11</w:t>
            </w:r>
          </w:p>
        </w:tc>
      </w:tr>
      <w:tr w:rsidR="0046476E" w:rsidRPr="00380F9F" w14:paraId="0E54D5A2" w14:textId="77777777" w:rsidTr="0046476E">
        <w:trPr>
          <w:trHeight w:val="20"/>
        </w:trPr>
        <w:tc>
          <w:tcPr>
            <w:tcW w:w="410" w:type="dxa"/>
            <w:noWrap/>
            <w:vAlign w:val="bottom"/>
          </w:tcPr>
          <w:p w14:paraId="63EC8526" w14:textId="77777777" w:rsidR="0046476E" w:rsidRPr="00380F9F" w:rsidRDefault="0046476E" w:rsidP="0046476E">
            <w:pPr>
              <w:rPr>
                <w:color w:val="000000"/>
                <w:sz w:val="20"/>
                <w:szCs w:val="20"/>
              </w:rPr>
            </w:pPr>
          </w:p>
        </w:tc>
        <w:tc>
          <w:tcPr>
            <w:tcW w:w="263" w:type="dxa"/>
            <w:noWrap/>
            <w:vAlign w:val="bottom"/>
          </w:tcPr>
          <w:p w14:paraId="03BCFBD1" w14:textId="77777777" w:rsidR="0046476E" w:rsidRPr="00380F9F" w:rsidRDefault="0046476E" w:rsidP="0046476E">
            <w:pPr>
              <w:rPr>
                <w:color w:val="000000"/>
                <w:sz w:val="20"/>
                <w:szCs w:val="20"/>
              </w:rPr>
            </w:pPr>
          </w:p>
        </w:tc>
        <w:tc>
          <w:tcPr>
            <w:tcW w:w="511" w:type="dxa"/>
            <w:noWrap/>
            <w:vAlign w:val="bottom"/>
          </w:tcPr>
          <w:p w14:paraId="041541D1" w14:textId="77777777" w:rsidR="0046476E" w:rsidRPr="00380F9F" w:rsidRDefault="0046476E" w:rsidP="0046476E">
            <w:pPr>
              <w:rPr>
                <w:color w:val="000000"/>
                <w:sz w:val="20"/>
                <w:szCs w:val="20"/>
              </w:rPr>
            </w:pPr>
          </w:p>
        </w:tc>
        <w:tc>
          <w:tcPr>
            <w:tcW w:w="272" w:type="dxa"/>
            <w:noWrap/>
            <w:vAlign w:val="bottom"/>
          </w:tcPr>
          <w:p w14:paraId="3E8AADF1" w14:textId="77777777" w:rsidR="0046476E" w:rsidRPr="00380F9F" w:rsidRDefault="0046476E" w:rsidP="0046476E">
            <w:pPr>
              <w:rPr>
                <w:color w:val="000000"/>
                <w:sz w:val="20"/>
                <w:szCs w:val="20"/>
              </w:rPr>
            </w:pPr>
          </w:p>
        </w:tc>
        <w:tc>
          <w:tcPr>
            <w:tcW w:w="435" w:type="dxa"/>
            <w:noWrap/>
            <w:vAlign w:val="bottom"/>
          </w:tcPr>
          <w:p w14:paraId="693FC72C" w14:textId="77777777" w:rsidR="0046476E" w:rsidRPr="00380F9F" w:rsidRDefault="0046476E" w:rsidP="0046476E">
            <w:pPr>
              <w:rPr>
                <w:color w:val="000000"/>
                <w:sz w:val="20"/>
                <w:szCs w:val="20"/>
              </w:rPr>
            </w:pPr>
          </w:p>
        </w:tc>
        <w:tc>
          <w:tcPr>
            <w:tcW w:w="266" w:type="dxa"/>
            <w:noWrap/>
            <w:vAlign w:val="bottom"/>
          </w:tcPr>
          <w:p w14:paraId="4EC8CDE8" w14:textId="77777777" w:rsidR="0046476E" w:rsidRPr="00380F9F" w:rsidRDefault="0046476E" w:rsidP="0046476E">
            <w:pPr>
              <w:rPr>
                <w:color w:val="000000"/>
                <w:sz w:val="20"/>
                <w:szCs w:val="20"/>
              </w:rPr>
            </w:pPr>
          </w:p>
        </w:tc>
        <w:tc>
          <w:tcPr>
            <w:tcW w:w="272" w:type="dxa"/>
            <w:noWrap/>
            <w:vAlign w:val="bottom"/>
          </w:tcPr>
          <w:p w14:paraId="08901ED7" w14:textId="77777777" w:rsidR="0046476E" w:rsidRPr="00380F9F" w:rsidRDefault="0046476E" w:rsidP="0046476E">
            <w:pPr>
              <w:rPr>
                <w:color w:val="000000"/>
                <w:sz w:val="20"/>
                <w:szCs w:val="20"/>
              </w:rPr>
            </w:pPr>
          </w:p>
        </w:tc>
        <w:tc>
          <w:tcPr>
            <w:tcW w:w="266" w:type="dxa"/>
            <w:noWrap/>
            <w:vAlign w:val="bottom"/>
          </w:tcPr>
          <w:p w14:paraId="1BFBE49E" w14:textId="77777777" w:rsidR="0046476E" w:rsidRPr="00380F9F" w:rsidRDefault="0046476E" w:rsidP="0046476E">
            <w:pPr>
              <w:rPr>
                <w:color w:val="000000"/>
                <w:sz w:val="20"/>
                <w:szCs w:val="20"/>
              </w:rPr>
            </w:pPr>
          </w:p>
        </w:tc>
        <w:tc>
          <w:tcPr>
            <w:tcW w:w="404" w:type="dxa"/>
            <w:noWrap/>
            <w:vAlign w:val="bottom"/>
          </w:tcPr>
          <w:p w14:paraId="297E31F4" w14:textId="77777777" w:rsidR="0046476E" w:rsidRPr="00380F9F" w:rsidRDefault="0046476E" w:rsidP="0046476E">
            <w:pPr>
              <w:rPr>
                <w:color w:val="000000"/>
                <w:sz w:val="20"/>
                <w:szCs w:val="20"/>
              </w:rPr>
            </w:pPr>
          </w:p>
        </w:tc>
        <w:tc>
          <w:tcPr>
            <w:tcW w:w="813" w:type="dxa"/>
            <w:gridSpan w:val="2"/>
            <w:noWrap/>
            <w:vAlign w:val="bottom"/>
          </w:tcPr>
          <w:p w14:paraId="694F2C17" w14:textId="77777777" w:rsidR="0046476E" w:rsidRPr="00380F9F" w:rsidRDefault="0046476E" w:rsidP="0046476E">
            <w:pPr>
              <w:rPr>
                <w:color w:val="000000"/>
                <w:sz w:val="20"/>
                <w:szCs w:val="20"/>
              </w:rPr>
            </w:pPr>
          </w:p>
        </w:tc>
        <w:tc>
          <w:tcPr>
            <w:tcW w:w="272" w:type="dxa"/>
            <w:gridSpan w:val="2"/>
            <w:noWrap/>
            <w:vAlign w:val="bottom"/>
          </w:tcPr>
          <w:p w14:paraId="1D5B4F04" w14:textId="77777777" w:rsidR="0046476E" w:rsidRPr="00380F9F" w:rsidRDefault="0046476E" w:rsidP="0046476E">
            <w:pPr>
              <w:rPr>
                <w:color w:val="000000"/>
                <w:sz w:val="20"/>
                <w:szCs w:val="20"/>
              </w:rPr>
            </w:pPr>
          </w:p>
        </w:tc>
        <w:tc>
          <w:tcPr>
            <w:tcW w:w="266" w:type="dxa"/>
            <w:gridSpan w:val="3"/>
            <w:noWrap/>
            <w:vAlign w:val="bottom"/>
          </w:tcPr>
          <w:p w14:paraId="52F30C11" w14:textId="77777777" w:rsidR="0046476E" w:rsidRPr="00380F9F" w:rsidRDefault="0046476E" w:rsidP="0046476E">
            <w:pPr>
              <w:rPr>
                <w:color w:val="000000"/>
                <w:sz w:val="20"/>
                <w:szCs w:val="20"/>
              </w:rPr>
            </w:pPr>
          </w:p>
        </w:tc>
        <w:tc>
          <w:tcPr>
            <w:tcW w:w="236" w:type="dxa"/>
            <w:noWrap/>
            <w:vAlign w:val="bottom"/>
          </w:tcPr>
          <w:p w14:paraId="5122CA2E" w14:textId="77777777" w:rsidR="0046476E" w:rsidRPr="00380F9F" w:rsidRDefault="0046476E" w:rsidP="0046476E">
            <w:pPr>
              <w:rPr>
                <w:color w:val="000000"/>
                <w:sz w:val="20"/>
                <w:szCs w:val="20"/>
              </w:rPr>
            </w:pPr>
          </w:p>
        </w:tc>
        <w:tc>
          <w:tcPr>
            <w:tcW w:w="266" w:type="dxa"/>
            <w:noWrap/>
            <w:vAlign w:val="bottom"/>
          </w:tcPr>
          <w:p w14:paraId="3EB33707" w14:textId="77777777" w:rsidR="0046476E" w:rsidRPr="00380F9F" w:rsidRDefault="0046476E" w:rsidP="0046476E">
            <w:pPr>
              <w:rPr>
                <w:color w:val="000000"/>
                <w:sz w:val="20"/>
                <w:szCs w:val="20"/>
              </w:rPr>
            </w:pPr>
          </w:p>
        </w:tc>
        <w:tc>
          <w:tcPr>
            <w:tcW w:w="236" w:type="dxa"/>
            <w:gridSpan w:val="2"/>
            <w:noWrap/>
            <w:vAlign w:val="bottom"/>
          </w:tcPr>
          <w:p w14:paraId="7C52EC18" w14:textId="77777777" w:rsidR="0046476E" w:rsidRPr="00380F9F" w:rsidRDefault="0046476E" w:rsidP="0046476E">
            <w:pPr>
              <w:rPr>
                <w:color w:val="000000"/>
                <w:sz w:val="20"/>
                <w:szCs w:val="20"/>
              </w:rPr>
            </w:pPr>
          </w:p>
        </w:tc>
        <w:tc>
          <w:tcPr>
            <w:tcW w:w="266" w:type="dxa"/>
            <w:gridSpan w:val="2"/>
            <w:noWrap/>
            <w:vAlign w:val="bottom"/>
          </w:tcPr>
          <w:p w14:paraId="14384BC8" w14:textId="77777777" w:rsidR="0046476E" w:rsidRPr="00380F9F" w:rsidRDefault="0046476E" w:rsidP="0046476E">
            <w:pPr>
              <w:rPr>
                <w:color w:val="000000"/>
                <w:sz w:val="20"/>
                <w:szCs w:val="20"/>
              </w:rPr>
            </w:pPr>
          </w:p>
        </w:tc>
        <w:tc>
          <w:tcPr>
            <w:tcW w:w="835" w:type="dxa"/>
            <w:gridSpan w:val="4"/>
            <w:noWrap/>
            <w:vAlign w:val="bottom"/>
          </w:tcPr>
          <w:p w14:paraId="4EC00342" w14:textId="77777777" w:rsidR="0046476E" w:rsidRPr="00380F9F" w:rsidRDefault="0046476E" w:rsidP="0046476E">
            <w:pPr>
              <w:rPr>
                <w:color w:val="000000"/>
                <w:sz w:val="20"/>
                <w:szCs w:val="20"/>
              </w:rPr>
            </w:pPr>
          </w:p>
        </w:tc>
        <w:tc>
          <w:tcPr>
            <w:tcW w:w="266" w:type="dxa"/>
            <w:gridSpan w:val="2"/>
            <w:noWrap/>
            <w:vAlign w:val="bottom"/>
          </w:tcPr>
          <w:p w14:paraId="3749DF62" w14:textId="77777777" w:rsidR="0046476E" w:rsidRPr="00380F9F" w:rsidRDefault="0046476E" w:rsidP="0046476E">
            <w:pPr>
              <w:rPr>
                <w:color w:val="000000"/>
                <w:sz w:val="20"/>
                <w:szCs w:val="20"/>
              </w:rPr>
            </w:pPr>
          </w:p>
        </w:tc>
        <w:tc>
          <w:tcPr>
            <w:tcW w:w="236" w:type="dxa"/>
            <w:noWrap/>
            <w:vAlign w:val="bottom"/>
          </w:tcPr>
          <w:p w14:paraId="280B755D" w14:textId="77777777" w:rsidR="0046476E" w:rsidRPr="00380F9F" w:rsidRDefault="0046476E" w:rsidP="0046476E">
            <w:pPr>
              <w:rPr>
                <w:color w:val="000000"/>
                <w:sz w:val="20"/>
                <w:szCs w:val="20"/>
              </w:rPr>
            </w:pPr>
          </w:p>
        </w:tc>
        <w:tc>
          <w:tcPr>
            <w:tcW w:w="654" w:type="dxa"/>
            <w:gridSpan w:val="3"/>
            <w:noWrap/>
            <w:vAlign w:val="bottom"/>
          </w:tcPr>
          <w:p w14:paraId="5AA2448E" w14:textId="77777777" w:rsidR="0046476E" w:rsidRPr="00380F9F" w:rsidRDefault="0046476E" w:rsidP="0046476E">
            <w:pPr>
              <w:rPr>
                <w:color w:val="000000"/>
                <w:sz w:val="20"/>
                <w:szCs w:val="20"/>
              </w:rPr>
            </w:pPr>
          </w:p>
        </w:tc>
        <w:tc>
          <w:tcPr>
            <w:tcW w:w="795" w:type="dxa"/>
            <w:gridSpan w:val="3"/>
            <w:noWrap/>
            <w:vAlign w:val="bottom"/>
          </w:tcPr>
          <w:p w14:paraId="1E2CD846" w14:textId="77777777" w:rsidR="0046476E" w:rsidRPr="00380F9F" w:rsidRDefault="0046476E" w:rsidP="0046476E">
            <w:pPr>
              <w:rPr>
                <w:color w:val="000000"/>
                <w:sz w:val="20"/>
                <w:szCs w:val="20"/>
              </w:rPr>
            </w:pPr>
          </w:p>
        </w:tc>
        <w:tc>
          <w:tcPr>
            <w:tcW w:w="236" w:type="dxa"/>
            <w:noWrap/>
            <w:vAlign w:val="bottom"/>
          </w:tcPr>
          <w:p w14:paraId="3971C35B" w14:textId="77777777" w:rsidR="0046476E" w:rsidRPr="00380F9F" w:rsidRDefault="0046476E" w:rsidP="0046476E">
            <w:pPr>
              <w:rPr>
                <w:color w:val="000000"/>
                <w:sz w:val="20"/>
                <w:szCs w:val="20"/>
              </w:rPr>
            </w:pPr>
          </w:p>
        </w:tc>
        <w:tc>
          <w:tcPr>
            <w:tcW w:w="236" w:type="dxa"/>
            <w:gridSpan w:val="2"/>
            <w:noWrap/>
            <w:vAlign w:val="bottom"/>
          </w:tcPr>
          <w:p w14:paraId="5C60504D" w14:textId="77777777" w:rsidR="0046476E" w:rsidRPr="00380F9F" w:rsidRDefault="0046476E" w:rsidP="0046476E">
            <w:pPr>
              <w:rPr>
                <w:color w:val="000000"/>
                <w:sz w:val="20"/>
                <w:szCs w:val="20"/>
              </w:rPr>
            </w:pPr>
          </w:p>
        </w:tc>
        <w:tc>
          <w:tcPr>
            <w:tcW w:w="576" w:type="dxa"/>
            <w:gridSpan w:val="2"/>
            <w:noWrap/>
            <w:vAlign w:val="bottom"/>
          </w:tcPr>
          <w:p w14:paraId="75F5766E" w14:textId="77777777" w:rsidR="0046476E" w:rsidRPr="00380F9F" w:rsidRDefault="0046476E" w:rsidP="0046476E">
            <w:pPr>
              <w:rPr>
                <w:color w:val="000000"/>
                <w:sz w:val="20"/>
                <w:szCs w:val="20"/>
              </w:rPr>
            </w:pPr>
          </w:p>
        </w:tc>
        <w:tc>
          <w:tcPr>
            <w:tcW w:w="436" w:type="dxa"/>
            <w:gridSpan w:val="2"/>
            <w:noWrap/>
            <w:vAlign w:val="bottom"/>
          </w:tcPr>
          <w:p w14:paraId="64CD5FB5" w14:textId="77777777" w:rsidR="0046476E" w:rsidRPr="00380F9F" w:rsidRDefault="0046476E" w:rsidP="0046476E">
            <w:pPr>
              <w:rPr>
                <w:color w:val="000000"/>
                <w:sz w:val="20"/>
                <w:szCs w:val="20"/>
              </w:rPr>
            </w:pPr>
          </w:p>
        </w:tc>
        <w:tc>
          <w:tcPr>
            <w:tcW w:w="236" w:type="dxa"/>
            <w:gridSpan w:val="4"/>
            <w:noWrap/>
            <w:vAlign w:val="bottom"/>
          </w:tcPr>
          <w:p w14:paraId="35DD856F" w14:textId="77777777" w:rsidR="0046476E" w:rsidRPr="00380F9F" w:rsidRDefault="0046476E" w:rsidP="0046476E">
            <w:pPr>
              <w:rPr>
                <w:color w:val="000000"/>
                <w:sz w:val="20"/>
                <w:szCs w:val="20"/>
              </w:rPr>
            </w:pPr>
          </w:p>
        </w:tc>
      </w:tr>
      <w:tr w:rsidR="0046476E" w:rsidRPr="00380F9F" w14:paraId="434C627F" w14:textId="77777777" w:rsidTr="0046476E">
        <w:trPr>
          <w:gridAfter w:val="2"/>
          <w:wAfter w:w="47" w:type="dxa"/>
          <w:trHeight w:val="20"/>
        </w:trPr>
        <w:tc>
          <w:tcPr>
            <w:tcW w:w="9913" w:type="dxa"/>
            <w:gridSpan w:val="44"/>
            <w:tcBorders>
              <w:top w:val="nil"/>
              <w:left w:val="nil"/>
              <w:bottom w:val="single" w:sz="4" w:space="0" w:color="000000"/>
              <w:right w:val="nil"/>
            </w:tcBorders>
            <w:vAlign w:val="center"/>
            <w:hideMark/>
          </w:tcPr>
          <w:p w14:paraId="67946750" w14:textId="77777777" w:rsidR="0046476E" w:rsidRPr="00380F9F" w:rsidRDefault="0046476E" w:rsidP="0046476E">
            <w:pPr>
              <w:rPr>
                <w:b/>
                <w:bCs/>
                <w:color w:val="000000"/>
                <w:sz w:val="20"/>
                <w:szCs w:val="20"/>
              </w:rPr>
            </w:pPr>
            <w:r w:rsidRPr="00380F9F">
              <w:rPr>
                <w:b/>
                <w:bCs/>
                <w:color w:val="000000"/>
                <w:sz w:val="20"/>
                <w:szCs w:val="20"/>
              </w:rPr>
              <w:t>Раздел 1.</w:t>
            </w:r>
          </w:p>
        </w:tc>
      </w:tr>
      <w:tr w:rsidR="0046476E" w:rsidRPr="00380F9F" w14:paraId="7AF6DE23" w14:textId="77777777" w:rsidTr="0046476E">
        <w:trPr>
          <w:trHeight w:val="20"/>
        </w:trPr>
        <w:tc>
          <w:tcPr>
            <w:tcW w:w="410" w:type="dxa"/>
            <w:noWrap/>
            <w:vAlign w:val="bottom"/>
          </w:tcPr>
          <w:p w14:paraId="646B7455" w14:textId="77777777" w:rsidR="0046476E" w:rsidRPr="00380F9F" w:rsidRDefault="0046476E" w:rsidP="0046476E">
            <w:pPr>
              <w:rPr>
                <w:color w:val="000000"/>
                <w:sz w:val="20"/>
                <w:szCs w:val="20"/>
              </w:rPr>
            </w:pPr>
          </w:p>
        </w:tc>
        <w:tc>
          <w:tcPr>
            <w:tcW w:w="263" w:type="dxa"/>
            <w:noWrap/>
            <w:vAlign w:val="bottom"/>
          </w:tcPr>
          <w:p w14:paraId="095AC4B0" w14:textId="77777777" w:rsidR="0046476E" w:rsidRPr="00380F9F" w:rsidRDefault="0046476E" w:rsidP="0046476E">
            <w:pPr>
              <w:rPr>
                <w:color w:val="000000"/>
                <w:sz w:val="20"/>
                <w:szCs w:val="20"/>
              </w:rPr>
            </w:pPr>
          </w:p>
        </w:tc>
        <w:tc>
          <w:tcPr>
            <w:tcW w:w="511" w:type="dxa"/>
            <w:noWrap/>
            <w:vAlign w:val="bottom"/>
          </w:tcPr>
          <w:p w14:paraId="7A384550" w14:textId="77777777" w:rsidR="0046476E" w:rsidRPr="00380F9F" w:rsidRDefault="0046476E" w:rsidP="0046476E">
            <w:pPr>
              <w:rPr>
                <w:color w:val="000000"/>
                <w:sz w:val="20"/>
                <w:szCs w:val="20"/>
              </w:rPr>
            </w:pPr>
          </w:p>
        </w:tc>
        <w:tc>
          <w:tcPr>
            <w:tcW w:w="272" w:type="dxa"/>
            <w:noWrap/>
            <w:vAlign w:val="bottom"/>
          </w:tcPr>
          <w:p w14:paraId="5BC802CD" w14:textId="77777777" w:rsidR="0046476E" w:rsidRPr="00380F9F" w:rsidRDefault="0046476E" w:rsidP="0046476E">
            <w:pPr>
              <w:rPr>
                <w:color w:val="000000"/>
                <w:sz w:val="20"/>
                <w:szCs w:val="20"/>
              </w:rPr>
            </w:pPr>
          </w:p>
        </w:tc>
        <w:tc>
          <w:tcPr>
            <w:tcW w:w="435" w:type="dxa"/>
            <w:noWrap/>
            <w:vAlign w:val="bottom"/>
          </w:tcPr>
          <w:p w14:paraId="23204C50" w14:textId="77777777" w:rsidR="0046476E" w:rsidRPr="00380F9F" w:rsidRDefault="0046476E" w:rsidP="0046476E">
            <w:pPr>
              <w:rPr>
                <w:color w:val="000000"/>
                <w:sz w:val="20"/>
                <w:szCs w:val="20"/>
              </w:rPr>
            </w:pPr>
          </w:p>
        </w:tc>
        <w:tc>
          <w:tcPr>
            <w:tcW w:w="266" w:type="dxa"/>
            <w:noWrap/>
            <w:vAlign w:val="bottom"/>
          </w:tcPr>
          <w:p w14:paraId="291C6ABC" w14:textId="77777777" w:rsidR="0046476E" w:rsidRPr="00380F9F" w:rsidRDefault="0046476E" w:rsidP="0046476E">
            <w:pPr>
              <w:rPr>
                <w:color w:val="000000"/>
                <w:sz w:val="20"/>
                <w:szCs w:val="20"/>
              </w:rPr>
            </w:pPr>
          </w:p>
        </w:tc>
        <w:tc>
          <w:tcPr>
            <w:tcW w:w="272" w:type="dxa"/>
            <w:noWrap/>
            <w:vAlign w:val="bottom"/>
          </w:tcPr>
          <w:p w14:paraId="423787B0" w14:textId="77777777" w:rsidR="0046476E" w:rsidRPr="00380F9F" w:rsidRDefault="0046476E" w:rsidP="0046476E">
            <w:pPr>
              <w:rPr>
                <w:color w:val="000000"/>
                <w:sz w:val="20"/>
                <w:szCs w:val="20"/>
              </w:rPr>
            </w:pPr>
          </w:p>
        </w:tc>
        <w:tc>
          <w:tcPr>
            <w:tcW w:w="266" w:type="dxa"/>
            <w:noWrap/>
            <w:vAlign w:val="bottom"/>
          </w:tcPr>
          <w:p w14:paraId="675D3929" w14:textId="77777777" w:rsidR="0046476E" w:rsidRPr="00380F9F" w:rsidRDefault="0046476E" w:rsidP="0046476E">
            <w:pPr>
              <w:rPr>
                <w:color w:val="000000"/>
                <w:sz w:val="20"/>
                <w:szCs w:val="20"/>
              </w:rPr>
            </w:pPr>
          </w:p>
        </w:tc>
        <w:tc>
          <w:tcPr>
            <w:tcW w:w="404" w:type="dxa"/>
            <w:noWrap/>
            <w:vAlign w:val="bottom"/>
          </w:tcPr>
          <w:p w14:paraId="7E66CC02" w14:textId="77777777" w:rsidR="0046476E" w:rsidRPr="00380F9F" w:rsidRDefault="0046476E" w:rsidP="0046476E">
            <w:pPr>
              <w:rPr>
                <w:color w:val="000000"/>
                <w:sz w:val="20"/>
                <w:szCs w:val="20"/>
              </w:rPr>
            </w:pPr>
          </w:p>
        </w:tc>
        <w:tc>
          <w:tcPr>
            <w:tcW w:w="813" w:type="dxa"/>
            <w:gridSpan w:val="2"/>
            <w:noWrap/>
            <w:vAlign w:val="bottom"/>
          </w:tcPr>
          <w:p w14:paraId="48AD5B11" w14:textId="77777777" w:rsidR="0046476E" w:rsidRPr="00380F9F" w:rsidRDefault="0046476E" w:rsidP="0046476E">
            <w:pPr>
              <w:rPr>
                <w:color w:val="000000"/>
                <w:sz w:val="20"/>
                <w:szCs w:val="20"/>
              </w:rPr>
            </w:pPr>
          </w:p>
        </w:tc>
        <w:tc>
          <w:tcPr>
            <w:tcW w:w="272" w:type="dxa"/>
            <w:gridSpan w:val="2"/>
            <w:noWrap/>
            <w:vAlign w:val="bottom"/>
          </w:tcPr>
          <w:p w14:paraId="3D8B7C35" w14:textId="77777777" w:rsidR="0046476E" w:rsidRPr="00380F9F" w:rsidRDefault="0046476E" w:rsidP="0046476E">
            <w:pPr>
              <w:rPr>
                <w:color w:val="000000"/>
                <w:sz w:val="20"/>
                <w:szCs w:val="20"/>
              </w:rPr>
            </w:pPr>
          </w:p>
        </w:tc>
        <w:tc>
          <w:tcPr>
            <w:tcW w:w="266" w:type="dxa"/>
            <w:gridSpan w:val="3"/>
            <w:noWrap/>
            <w:vAlign w:val="bottom"/>
          </w:tcPr>
          <w:p w14:paraId="2B28DFB6" w14:textId="77777777" w:rsidR="0046476E" w:rsidRPr="00380F9F" w:rsidRDefault="0046476E" w:rsidP="0046476E">
            <w:pPr>
              <w:rPr>
                <w:color w:val="000000"/>
                <w:sz w:val="20"/>
                <w:szCs w:val="20"/>
              </w:rPr>
            </w:pPr>
          </w:p>
        </w:tc>
        <w:tc>
          <w:tcPr>
            <w:tcW w:w="236" w:type="dxa"/>
            <w:noWrap/>
            <w:vAlign w:val="bottom"/>
          </w:tcPr>
          <w:p w14:paraId="5A1B1684" w14:textId="77777777" w:rsidR="0046476E" w:rsidRPr="00380F9F" w:rsidRDefault="0046476E" w:rsidP="0046476E">
            <w:pPr>
              <w:rPr>
                <w:color w:val="000000"/>
                <w:sz w:val="20"/>
                <w:szCs w:val="20"/>
              </w:rPr>
            </w:pPr>
          </w:p>
        </w:tc>
        <w:tc>
          <w:tcPr>
            <w:tcW w:w="266" w:type="dxa"/>
            <w:noWrap/>
            <w:vAlign w:val="bottom"/>
          </w:tcPr>
          <w:p w14:paraId="5C3BB824" w14:textId="77777777" w:rsidR="0046476E" w:rsidRPr="00380F9F" w:rsidRDefault="0046476E" w:rsidP="0046476E">
            <w:pPr>
              <w:rPr>
                <w:color w:val="000000"/>
                <w:sz w:val="20"/>
                <w:szCs w:val="20"/>
              </w:rPr>
            </w:pPr>
          </w:p>
        </w:tc>
        <w:tc>
          <w:tcPr>
            <w:tcW w:w="236" w:type="dxa"/>
            <w:gridSpan w:val="2"/>
            <w:noWrap/>
            <w:vAlign w:val="bottom"/>
          </w:tcPr>
          <w:p w14:paraId="7A143662" w14:textId="77777777" w:rsidR="0046476E" w:rsidRPr="00380F9F" w:rsidRDefault="0046476E" w:rsidP="0046476E">
            <w:pPr>
              <w:rPr>
                <w:color w:val="000000"/>
                <w:sz w:val="20"/>
                <w:szCs w:val="20"/>
              </w:rPr>
            </w:pPr>
          </w:p>
        </w:tc>
        <w:tc>
          <w:tcPr>
            <w:tcW w:w="266" w:type="dxa"/>
            <w:gridSpan w:val="2"/>
            <w:noWrap/>
            <w:vAlign w:val="bottom"/>
          </w:tcPr>
          <w:p w14:paraId="747750B9" w14:textId="77777777" w:rsidR="0046476E" w:rsidRPr="00380F9F" w:rsidRDefault="0046476E" w:rsidP="0046476E">
            <w:pPr>
              <w:rPr>
                <w:color w:val="000000"/>
                <w:sz w:val="20"/>
                <w:szCs w:val="20"/>
              </w:rPr>
            </w:pPr>
          </w:p>
        </w:tc>
        <w:tc>
          <w:tcPr>
            <w:tcW w:w="835" w:type="dxa"/>
            <w:gridSpan w:val="4"/>
            <w:noWrap/>
            <w:vAlign w:val="bottom"/>
          </w:tcPr>
          <w:p w14:paraId="2060C49E" w14:textId="77777777" w:rsidR="0046476E" w:rsidRPr="00380F9F" w:rsidRDefault="0046476E" w:rsidP="0046476E">
            <w:pPr>
              <w:rPr>
                <w:color w:val="000000"/>
                <w:sz w:val="20"/>
                <w:szCs w:val="20"/>
              </w:rPr>
            </w:pPr>
          </w:p>
        </w:tc>
        <w:tc>
          <w:tcPr>
            <w:tcW w:w="266" w:type="dxa"/>
            <w:gridSpan w:val="2"/>
            <w:noWrap/>
            <w:vAlign w:val="bottom"/>
          </w:tcPr>
          <w:p w14:paraId="3B639B2B" w14:textId="77777777" w:rsidR="0046476E" w:rsidRPr="00380F9F" w:rsidRDefault="0046476E" w:rsidP="0046476E">
            <w:pPr>
              <w:rPr>
                <w:color w:val="000000"/>
                <w:sz w:val="20"/>
                <w:szCs w:val="20"/>
              </w:rPr>
            </w:pPr>
          </w:p>
        </w:tc>
        <w:tc>
          <w:tcPr>
            <w:tcW w:w="236" w:type="dxa"/>
            <w:noWrap/>
            <w:vAlign w:val="bottom"/>
          </w:tcPr>
          <w:p w14:paraId="77449C2E" w14:textId="77777777" w:rsidR="0046476E" w:rsidRPr="00380F9F" w:rsidRDefault="0046476E" w:rsidP="0046476E">
            <w:pPr>
              <w:rPr>
                <w:color w:val="000000"/>
                <w:sz w:val="20"/>
                <w:szCs w:val="20"/>
              </w:rPr>
            </w:pPr>
          </w:p>
        </w:tc>
        <w:tc>
          <w:tcPr>
            <w:tcW w:w="654" w:type="dxa"/>
            <w:gridSpan w:val="3"/>
            <w:noWrap/>
            <w:vAlign w:val="bottom"/>
          </w:tcPr>
          <w:p w14:paraId="1E288F91" w14:textId="77777777" w:rsidR="0046476E" w:rsidRPr="00380F9F" w:rsidRDefault="0046476E" w:rsidP="0046476E">
            <w:pPr>
              <w:rPr>
                <w:color w:val="000000"/>
                <w:sz w:val="20"/>
                <w:szCs w:val="20"/>
              </w:rPr>
            </w:pPr>
          </w:p>
        </w:tc>
        <w:tc>
          <w:tcPr>
            <w:tcW w:w="795" w:type="dxa"/>
            <w:gridSpan w:val="3"/>
            <w:noWrap/>
            <w:vAlign w:val="bottom"/>
          </w:tcPr>
          <w:p w14:paraId="15187516" w14:textId="77777777" w:rsidR="0046476E" w:rsidRPr="00380F9F" w:rsidRDefault="0046476E" w:rsidP="0046476E">
            <w:pPr>
              <w:rPr>
                <w:color w:val="000000"/>
                <w:sz w:val="20"/>
                <w:szCs w:val="20"/>
              </w:rPr>
            </w:pPr>
          </w:p>
        </w:tc>
        <w:tc>
          <w:tcPr>
            <w:tcW w:w="236" w:type="dxa"/>
            <w:noWrap/>
            <w:vAlign w:val="bottom"/>
          </w:tcPr>
          <w:p w14:paraId="66508470" w14:textId="77777777" w:rsidR="0046476E" w:rsidRPr="00380F9F" w:rsidRDefault="0046476E" w:rsidP="0046476E">
            <w:pPr>
              <w:rPr>
                <w:color w:val="000000"/>
                <w:sz w:val="20"/>
                <w:szCs w:val="20"/>
              </w:rPr>
            </w:pPr>
          </w:p>
        </w:tc>
        <w:tc>
          <w:tcPr>
            <w:tcW w:w="236" w:type="dxa"/>
            <w:gridSpan w:val="2"/>
            <w:noWrap/>
            <w:vAlign w:val="bottom"/>
          </w:tcPr>
          <w:p w14:paraId="39F5A669" w14:textId="77777777" w:rsidR="0046476E" w:rsidRPr="00380F9F" w:rsidRDefault="0046476E" w:rsidP="0046476E">
            <w:pPr>
              <w:rPr>
                <w:color w:val="000000"/>
                <w:sz w:val="20"/>
                <w:szCs w:val="20"/>
              </w:rPr>
            </w:pPr>
          </w:p>
        </w:tc>
        <w:tc>
          <w:tcPr>
            <w:tcW w:w="576" w:type="dxa"/>
            <w:gridSpan w:val="2"/>
            <w:noWrap/>
            <w:vAlign w:val="bottom"/>
          </w:tcPr>
          <w:p w14:paraId="1FFDEF4D" w14:textId="77777777" w:rsidR="0046476E" w:rsidRPr="00380F9F" w:rsidRDefault="0046476E" w:rsidP="0046476E">
            <w:pPr>
              <w:rPr>
                <w:color w:val="000000"/>
                <w:sz w:val="20"/>
                <w:szCs w:val="20"/>
              </w:rPr>
            </w:pPr>
          </w:p>
        </w:tc>
        <w:tc>
          <w:tcPr>
            <w:tcW w:w="436" w:type="dxa"/>
            <w:gridSpan w:val="2"/>
            <w:noWrap/>
            <w:vAlign w:val="bottom"/>
          </w:tcPr>
          <w:p w14:paraId="6BD218B0" w14:textId="77777777" w:rsidR="0046476E" w:rsidRPr="00380F9F" w:rsidRDefault="0046476E" w:rsidP="0046476E">
            <w:pPr>
              <w:rPr>
                <w:color w:val="000000"/>
                <w:sz w:val="20"/>
                <w:szCs w:val="20"/>
              </w:rPr>
            </w:pPr>
          </w:p>
        </w:tc>
        <w:tc>
          <w:tcPr>
            <w:tcW w:w="236" w:type="dxa"/>
            <w:gridSpan w:val="4"/>
            <w:noWrap/>
            <w:vAlign w:val="bottom"/>
          </w:tcPr>
          <w:p w14:paraId="760A0F38" w14:textId="77777777" w:rsidR="0046476E" w:rsidRPr="00380F9F" w:rsidRDefault="0046476E" w:rsidP="0046476E">
            <w:pPr>
              <w:rPr>
                <w:color w:val="000000"/>
                <w:sz w:val="20"/>
                <w:szCs w:val="20"/>
              </w:rPr>
            </w:pPr>
          </w:p>
        </w:tc>
      </w:tr>
      <w:tr w:rsidR="0046476E" w:rsidRPr="00380F9F" w14:paraId="36D95959" w14:textId="77777777" w:rsidTr="0046476E">
        <w:trPr>
          <w:gridAfter w:val="2"/>
          <w:wAfter w:w="47" w:type="dxa"/>
          <w:trHeight w:val="20"/>
        </w:trPr>
        <w:tc>
          <w:tcPr>
            <w:tcW w:w="673" w:type="dxa"/>
            <w:gridSpan w:val="2"/>
            <w:noWrap/>
            <w:hideMark/>
          </w:tcPr>
          <w:p w14:paraId="6BB4DC39" w14:textId="77777777" w:rsidR="0046476E" w:rsidRPr="00380F9F" w:rsidRDefault="0046476E" w:rsidP="0046476E">
            <w:pPr>
              <w:rPr>
                <w:color w:val="000000"/>
                <w:sz w:val="20"/>
                <w:szCs w:val="20"/>
              </w:rPr>
            </w:pPr>
            <w:r w:rsidRPr="00380F9F">
              <w:rPr>
                <w:color w:val="000000"/>
                <w:sz w:val="20"/>
                <w:szCs w:val="20"/>
              </w:rPr>
              <w:t>1</w:t>
            </w:r>
          </w:p>
        </w:tc>
        <w:tc>
          <w:tcPr>
            <w:tcW w:w="1218" w:type="dxa"/>
            <w:gridSpan w:val="3"/>
          </w:tcPr>
          <w:p w14:paraId="14716C1F" w14:textId="77777777" w:rsidR="0046476E" w:rsidRPr="00380F9F" w:rsidRDefault="0046476E" w:rsidP="0046476E">
            <w:pPr>
              <w:rPr>
                <w:color w:val="000000"/>
                <w:sz w:val="20"/>
                <w:szCs w:val="20"/>
              </w:rPr>
            </w:pPr>
          </w:p>
        </w:tc>
        <w:tc>
          <w:tcPr>
            <w:tcW w:w="1945" w:type="dxa"/>
            <w:gridSpan w:val="5"/>
          </w:tcPr>
          <w:p w14:paraId="5E4DAD03" w14:textId="77777777" w:rsidR="0046476E" w:rsidRPr="00380F9F" w:rsidRDefault="0046476E" w:rsidP="0046476E">
            <w:pPr>
              <w:rPr>
                <w:color w:val="000000"/>
                <w:sz w:val="20"/>
                <w:szCs w:val="20"/>
              </w:rPr>
            </w:pPr>
          </w:p>
        </w:tc>
        <w:tc>
          <w:tcPr>
            <w:tcW w:w="567" w:type="dxa"/>
            <w:gridSpan w:val="5"/>
          </w:tcPr>
          <w:p w14:paraId="64F33E6E" w14:textId="77777777" w:rsidR="0046476E" w:rsidRPr="00380F9F" w:rsidRDefault="0046476E" w:rsidP="0046476E">
            <w:pPr>
              <w:rPr>
                <w:color w:val="000000"/>
                <w:sz w:val="20"/>
                <w:szCs w:val="20"/>
              </w:rPr>
            </w:pPr>
          </w:p>
        </w:tc>
        <w:tc>
          <w:tcPr>
            <w:tcW w:w="567" w:type="dxa"/>
            <w:gridSpan w:val="4"/>
            <w:noWrap/>
            <w:hideMark/>
          </w:tcPr>
          <w:p w14:paraId="62AEE2D7" w14:textId="77777777" w:rsidR="0046476E" w:rsidRPr="00380F9F" w:rsidRDefault="0046476E" w:rsidP="0046476E">
            <w:pPr>
              <w:jc w:val="right"/>
              <w:rPr>
                <w:color w:val="000000"/>
                <w:sz w:val="20"/>
                <w:szCs w:val="20"/>
              </w:rPr>
            </w:pPr>
            <w:r w:rsidRPr="00380F9F">
              <w:rPr>
                <w:color w:val="000000"/>
                <w:sz w:val="20"/>
                <w:szCs w:val="20"/>
              </w:rPr>
              <w:t>0,00</w:t>
            </w:r>
          </w:p>
        </w:tc>
        <w:tc>
          <w:tcPr>
            <w:tcW w:w="883" w:type="dxa"/>
            <w:gridSpan w:val="6"/>
            <w:noWrap/>
            <w:hideMark/>
          </w:tcPr>
          <w:p w14:paraId="6A414CFC" w14:textId="77777777" w:rsidR="0046476E" w:rsidRPr="00380F9F" w:rsidRDefault="0046476E" w:rsidP="0046476E">
            <w:pPr>
              <w:jc w:val="right"/>
              <w:rPr>
                <w:color w:val="000000"/>
                <w:sz w:val="20"/>
                <w:szCs w:val="20"/>
              </w:rPr>
            </w:pPr>
            <w:r w:rsidRPr="00380F9F">
              <w:rPr>
                <w:color w:val="000000"/>
                <w:sz w:val="20"/>
                <w:szCs w:val="20"/>
              </w:rPr>
              <w:t>0,00</w:t>
            </w:r>
          </w:p>
        </w:tc>
        <w:tc>
          <w:tcPr>
            <w:tcW w:w="569" w:type="dxa"/>
            <w:gridSpan w:val="2"/>
            <w:noWrap/>
            <w:hideMark/>
          </w:tcPr>
          <w:p w14:paraId="66335B8D" w14:textId="77777777" w:rsidR="0046476E" w:rsidRPr="00380F9F" w:rsidRDefault="0046476E" w:rsidP="0046476E">
            <w:pPr>
              <w:jc w:val="right"/>
              <w:rPr>
                <w:color w:val="000000"/>
                <w:sz w:val="20"/>
                <w:szCs w:val="20"/>
              </w:rPr>
            </w:pPr>
            <w:r w:rsidRPr="00380F9F">
              <w:rPr>
                <w:color w:val="000000"/>
                <w:sz w:val="20"/>
                <w:szCs w:val="20"/>
              </w:rPr>
              <w:t>1,00</w:t>
            </w:r>
          </w:p>
        </w:tc>
        <w:tc>
          <w:tcPr>
            <w:tcW w:w="955" w:type="dxa"/>
            <w:gridSpan w:val="4"/>
            <w:noWrap/>
            <w:hideMark/>
          </w:tcPr>
          <w:p w14:paraId="5B4C21AA" w14:textId="77777777" w:rsidR="0046476E" w:rsidRPr="00380F9F" w:rsidRDefault="0046476E" w:rsidP="0046476E">
            <w:pPr>
              <w:jc w:val="right"/>
              <w:rPr>
                <w:color w:val="000000"/>
                <w:sz w:val="20"/>
                <w:szCs w:val="20"/>
              </w:rPr>
            </w:pPr>
            <w:r w:rsidRPr="00380F9F">
              <w:rPr>
                <w:color w:val="000000"/>
                <w:sz w:val="20"/>
                <w:szCs w:val="20"/>
              </w:rPr>
              <w:t>1,00</w:t>
            </w:r>
          </w:p>
        </w:tc>
        <w:tc>
          <w:tcPr>
            <w:tcW w:w="709" w:type="dxa"/>
            <w:gridSpan w:val="3"/>
            <w:noWrap/>
            <w:hideMark/>
          </w:tcPr>
          <w:p w14:paraId="12B450C0" w14:textId="77777777" w:rsidR="0046476E" w:rsidRPr="00380F9F" w:rsidRDefault="0046476E" w:rsidP="0046476E">
            <w:pPr>
              <w:jc w:val="right"/>
              <w:rPr>
                <w:color w:val="000000"/>
                <w:sz w:val="20"/>
                <w:szCs w:val="20"/>
              </w:rPr>
            </w:pPr>
            <w:r w:rsidRPr="00380F9F">
              <w:rPr>
                <w:color w:val="000000"/>
                <w:sz w:val="20"/>
                <w:szCs w:val="20"/>
              </w:rPr>
              <w:t>1,00</w:t>
            </w:r>
          </w:p>
        </w:tc>
        <w:tc>
          <w:tcPr>
            <w:tcW w:w="1002" w:type="dxa"/>
            <w:gridSpan w:val="5"/>
            <w:noWrap/>
            <w:hideMark/>
          </w:tcPr>
          <w:p w14:paraId="2A8A8EFF" w14:textId="77777777" w:rsidR="0046476E" w:rsidRPr="00380F9F" w:rsidRDefault="0046476E" w:rsidP="0046476E">
            <w:pPr>
              <w:jc w:val="right"/>
              <w:rPr>
                <w:b/>
                <w:bCs/>
                <w:color w:val="000000"/>
                <w:sz w:val="20"/>
                <w:szCs w:val="20"/>
              </w:rPr>
            </w:pPr>
            <w:r w:rsidRPr="00380F9F">
              <w:rPr>
                <w:b/>
                <w:bCs/>
                <w:color w:val="000000"/>
                <w:sz w:val="20"/>
                <w:szCs w:val="20"/>
              </w:rPr>
              <w:t>0,00</w:t>
            </w:r>
          </w:p>
        </w:tc>
        <w:tc>
          <w:tcPr>
            <w:tcW w:w="538" w:type="dxa"/>
            <w:gridSpan w:val="2"/>
            <w:noWrap/>
            <w:vAlign w:val="bottom"/>
          </w:tcPr>
          <w:p w14:paraId="209C9DC9" w14:textId="77777777" w:rsidR="0046476E" w:rsidRPr="00380F9F" w:rsidRDefault="0046476E" w:rsidP="0046476E">
            <w:pPr>
              <w:rPr>
                <w:color w:val="000000"/>
                <w:sz w:val="20"/>
                <w:szCs w:val="20"/>
              </w:rPr>
            </w:pPr>
          </w:p>
        </w:tc>
        <w:tc>
          <w:tcPr>
            <w:tcW w:w="287" w:type="dxa"/>
            <w:gridSpan w:val="3"/>
            <w:noWrap/>
            <w:vAlign w:val="bottom"/>
          </w:tcPr>
          <w:p w14:paraId="335DF6FF" w14:textId="77777777" w:rsidR="0046476E" w:rsidRPr="00380F9F" w:rsidRDefault="0046476E" w:rsidP="0046476E">
            <w:pPr>
              <w:rPr>
                <w:color w:val="000000"/>
                <w:sz w:val="20"/>
                <w:szCs w:val="20"/>
              </w:rPr>
            </w:pPr>
          </w:p>
        </w:tc>
      </w:tr>
      <w:tr w:rsidR="0046476E" w:rsidRPr="00380F9F" w14:paraId="07C06C3E" w14:textId="77777777" w:rsidTr="0046476E">
        <w:trPr>
          <w:trHeight w:val="20"/>
        </w:trPr>
        <w:tc>
          <w:tcPr>
            <w:tcW w:w="410" w:type="dxa"/>
            <w:tcBorders>
              <w:top w:val="nil"/>
              <w:left w:val="nil"/>
              <w:bottom w:val="single" w:sz="4" w:space="0" w:color="000000"/>
              <w:right w:val="nil"/>
            </w:tcBorders>
            <w:noWrap/>
            <w:vAlign w:val="bottom"/>
            <w:hideMark/>
          </w:tcPr>
          <w:p w14:paraId="4B457476" w14:textId="77777777" w:rsidR="0046476E" w:rsidRPr="00380F9F" w:rsidRDefault="0046476E" w:rsidP="0046476E">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14:paraId="4291B77F" w14:textId="77777777" w:rsidR="0046476E" w:rsidRPr="00380F9F" w:rsidRDefault="0046476E" w:rsidP="0046476E">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14:paraId="6B395ACD"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125D583F" w14:textId="77777777" w:rsidR="0046476E" w:rsidRPr="00380F9F" w:rsidRDefault="0046476E" w:rsidP="0046476E">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14:paraId="220F2069"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395B2679"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78DFD0FC"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3D615C5E" w14:textId="77777777" w:rsidR="0046476E" w:rsidRPr="00380F9F" w:rsidRDefault="0046476E" w:rsidP="0046476E">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14:paraId="5B214FB3" w14:textId="77777777" w:rsidR="0046476E" w:rsidRPr="00380F9F" w:rsidRDefault="0046476E" w:rsidP="0046476E">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14:paraId="27FB5FCB"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14:paraId="7196B972"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14:paraId="3E554E4A"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69A93ABB"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1C3F0D93"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39F87A9F"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0C8504C6" w14:textId="77777777" w:rsidR="0046476E" w:rsidRPr="00380F9F" w:rsidRDefault="0046476E" w:rsidP="0046476E">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14:paraId="6614DFB1"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49D6793E"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43F62799" w14:textId="77777777" w:rsidR="0046476E" w:rsidRPr="00380F9F" w:rsidRDefault="0046476E" w:rsidP="0046476E">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14:paraId="5559FDE2" w14:textId="77777777" w:rsidR="0046476E" w:rsidRPr="00380F9F" w:rsidRDefault="0046476E" w:rsidP="0046476E">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14:paraId="786DB71E"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2416E8F2"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1DF346E3" w14:textId="77777777" w:rsidR="0046476E" w:rsidRPr="00380F9F" w:rsidRDefault="0046476E" w:rsidP="0046476E">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14:paraId="18F32412" w14:textId="77777777" w:rsidR="0046476E" w:rsidRPr="00380F9F" w:rsidRDefault="0046476E" w:rsidP="0046476E">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14:paraId="42BB8375"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14:paraId="2EAEECD5" w14:textId="77777777" w:rsidR="0046476E" w:rsidRPr="00380F9F" w:rsidRDefault="0046476E" w:rsidP="0046476E">
            <w:pPr>
              <w:rPr>
                <w:color w:val="000000"/>
                <w:sz w:val="20"/>
                <w:szCs w:val="20"/>
              </w:rPr>
            </w:pPr>
            <w:r w:rsidRPr="00380F9F">
              <w:rPr>
                <w:color w:val="000000"/>
                <w:sz w:val="20"/>
                <w:szCs w:val="20"/>
              </w:rPr>
              <w:t> </w:t>
            </w:r>
          </w:p>
        </w:tc>
      </w:tr>
      <w:tr w:rsidR="0046476E" w:rsidRPr="00380F9F" w14:paraId="459E83A8" w14:textId="77777777" w:rsidTr="0046476E">
        <w:trPr>
          <w:trHeight w:val="20"/>
        </w:trPr>
        <w:tc>
          <w:tcPr>
            <w:tcW w:w="410" w:type="dxa"/>
            <w:noWrap/>
            <w:vAlign w:val="bottom"/>
          </w:tcPr>
          <w:p w14:paraId="7C053739" w14:textId="77777777" w:rsidR="0046476E" w:rsidRPr="00380F9F" w:rsidRDefault="0046476E" w:rsidP="0046476E">
            <w:pPr>
              <w:rPr>
                <w:color w:val="000000"/>
                <w:sz w:val="20"/>
                <w:szCs w:val="20"/>
              </w:rPr>
            </w:pPr>
          </w:p>
        </w:tc>
        <w:tc>
          <w:tcPr>
            <w:tcW w:w="263" w:type="dxa"/>
            <w:noWrap/>
            <w:vAlign w:val="bottom"/>
          </w:tcPr>
          <w:p w14:paraId="6F248874" w14:textId="77777777" w:rsidR="0046476E" w:rsidRPr="00380F9F" w:rsidRDefault="0046476E" w:rsidP="0046476E">
            <w:pPr>
              <w:rPr>
                <w:color w:val="000000"/>
                <w:sz w:val="20"/>
                <w:szCs w:val="20"/>
              </w:rPr>
            </w:pPr>
          </w:p>
        </w:tc>
        <w:tc>
          <w:tcPr>
            <w:tcW w:w="511" w:type="dxa"/>
            <w:noWrap/>
            <w:vAlign w:val="bottom"/>
          </w:tcPr>
          <w:p w14:paraId="6793C8FE" w14:textId="77777777" w:rsidR="0046476E" w:rsidRPr="00380F9F" w:rsidRDefault="0046476E" w:rsidP="0046476E">
            <w:pPr>
              <w:rPr>
                <w:color w:val="000000"/>
                <w:sz w:val="20"/>
                <w:szCs w:val="20"/>
              </w:rPr>
            </w:pPr>
          </w:p>
        </w:tc>
        <w:tc>
          <w:tcPr>
            <w:tcW w:w="272" w:type="dxa"/>
            <w:noWrap/>
            <w:vAlign w:val="bottom"/>
          </w:tcPr>
          <w:p w14:paraId="2B92A60C" w14:textId="77777777" w:rsidR="0046476E" w:rsidRPr="00380F9F" w:rsidRDefault="0046476E" w:rsidP="0046476E">
            <w:pPr>
              <w:rPr>
                <w:color w:val="000000"/>
                <w:sz w:val="20"/>
                <w:szCs w:val="20"/>
              </w:rPr>
            </w:pPr>
          </w:p>
        </w:tc>
        <w:tc>
          <w:tcPr>
            <w:tcW w:w="435" w:type="dxa"/>
            <w:noWrap/>
            <w:vAlign w:val="bottom"/>
          </w:tcPr>
          <w:p w14:paraId="33F8D1CF" w14:textId="77777777" w:rsidR="0046476E" w:rsidRPr="00380F9F" w:rsidRDefault="0046476E" w:rsidP="0046476E">
            <w:pPr>
              <w:rPr>
                <w:color w:val="000000"/>
                <w:sz w:val="20"/>
                <w:szCs w:val="20"/>
              </w:rPr>
            </w:pPr>
          </w:p>
        </w:tc>
        <w:tc>
          <w:tcPr>
            <w:tcW w:w="266" w:type="dxa"/>
            <w:noWrap/>
            <w:vAlign w:val="bottom"/>
          </w:tcPr>
          <w:p w14:paraId="6B95B58F" w14:textId="77777777" w:rsidR="0046476E" w:rsidRPr="00380F9F" w:rsidRDefault="0046476E" w:rsidP="0046476E">
            <w:pPr>
              <w:rPr>
                <w:color w:val="000000"/>
                <w:sz w:val="20"/>
                <w:szCs w:val="20"/>
              </w:rPr>
            </w:pPr>
          </w:p>
        </w:tc>
        <w:tc>
          <w:tcPr>
            <w:tcW w:w="272" w:type="dxa"/>
            <w:noWrap/>
            <w:vAlign w:val="bottom"/>
          </w:tcPr>
          <w:p w14:paraId="6963141A" w14:textId="77777777" w:rsidR="0046476E" w:rsidRPr="00380F9F" w:rsidRDefault="0046476E" w:rsidP="0046476E">
            <w:pPr>
              <w:rPr>
                <w:color w:val="000000"/>
                <w:sz w:val="20"/>
                <w:szCs w:val="20"/>
              </w:rPr>
            </w:pPr>
          </w:p>
        </w:tc>
        <w:tc>
          <w:tcPr>
            <w:tcW w:w="266" w:type="dxa"/>
            <w:noWrap/>
            <w:vAlign w:val="bottom"/>
          </w:tcPr>
          <w:p w14:paraId="19070BAE" w14:textId="77777777" w:rsidR="0046476E" w:rsidRPr="00380F9F" w:rsidRDefault="0046476E" w:rsidP="0046476E">
            <w:pPr>
              <w:rPr>
                <w:color w:val="000000"/>
                <w:sz w:val="20"/>
                <w:szCs w:val="20"/>
              </w:rPr>
            </w:pPr>
          </w:p>
        </w:tc>
        <w:tc>
          <w:tcPr>
            <w:tcW w:w="404" w:type="dxa"/>
            <w:noWrap/>
            <w:vAlign w:val="bottom"/>
          </w:tcPr>
          <w:p w14:paraId="3E57CAB5" w14:textId="77777777" w:rsidR="0046476E" w:rsidRPr="00380F9F" w:rsidRDefault="0046476E" w:rsidP="0046476E">
            <w:pPr>
              <w:rPr>
                <w:color w:val="000000"/>
                <w:sz w:val="20"/>
                <w:szCs w:val="20"/>
              </w:rPr>
            </w:pPr>
          </w:p>
        </w:tc>
        <w:tc>
          <w:tcPr>
            <w:tcW w:w="813" w:type="dxa"/>
            <w:gridSpan w:val="2"/>
            <w:noWrap/>
            <w:vAlign w:val="bottom"/>
          </w:tcPr>
          <w:p w14:paraId="490859F2" w14:textId="77777777" w:rsidR="0046476E" w:rsidRPr="00380F9F" w:rsidRDefault="0046476E" w:rsidP="0046476E">
            <w:pPr>
              <w:rPr>
                <w:color w:val="000000"/>
                <w:sz w:val="20"/>
                <w:szCs w:val="20"/>
              </w:rPr>
            </w:pPr>
          </w:p>
        </w:tc>
        <w:tc>
          <w:tcPr>
            <w:tcW w:w="272" w:type="dxa"/>
            <w:gridSpan w:val="2"/>
            <w:noWrap/>
            <w:vAlign w:val="bottom"/>
          </w:tcPr>
          <w:p w14:paraId="606F6ABC" w14:textId="77777777" w:rsidR="0046476E" w:rsidRPr="00380F9F" w:rsidRDefault="0046476E" w:rsidP="0046476E">
            <w:pPr>
              <w:rPr>
                <w:color w:val="000000"/>
                <w:sz w:val="20"/>
                <w:szCs w:val="20"/>
              </w:rPr>
            </w:pPr>
          </w:p>
        </w:tc>
        <w:tc>
          <w:tcPr>
            <w:tcW w:w="266" w:type="dxa"/>
            <w:gridSpan w:val="3"/>
            <w:noWrap/>
            <w:vAlign w:val="bottom"/>
          </w:tcPr>
          <w:p w14:paraId="2D5E95A0" w14:textId="77777777" w:rsidR="0046476E" w:rsidRPr="00380F9F" w:rsidRDefault="0046476E" w:rsidP="0046476E">
            <w:pPr>
              <w:rPr>
                <w:color w:val="000000"/>
                <w:sz w:val="20"/>
                <w:szCs w:val="20"/>
              </w:rPr>
            </w:pPr>
          </w:p>
        </w:tc>
        <w:tc>
          <w:tcPr>
            <w:tcW w:w="236" w:type="dxa"/>
            <w:noWrap/>
            <w:vAlign w:val="bottom"/>
          </w:tcPr>
          <w:p w14:paraId="209EE11C" w14:textId="77777777" w:rsidR="0046476E" w:rsidRPr="00380F9F" w:rsidRDefault="0046476E" w:rsidP="0046476E">
            <w:pPr>
              <w:rPr>
                <w:color w:val="000000"/>
                <w:sz w:val="20"/>
                <w:szCs w:val="20"/>
              </w:rPr>
            </w:pPr>
          </w:p>
        </w:tc>
        <w:tc>
          <w:tcPr>
            <w:tcW w:w="266" w:type="dxa"/>
            <w:noWrap/>
            <w:vAlign w:val="bottom"/>
          </w:tcPr>
          <w:p w14:paraId="0A2EBBAD" w14:textId="77777777" w:rsidR="0046476E" w:rsidRPr="00380F9F" w:rsidRDefault="0046476E" w:rsidP="0046476E">
            <w:pPr>
              <w:rPr>
                <w:color w:val="000000"/>
                <w:sz w:val="20"/>
                <w:szCs w:val="20"/>
              </w:rPr>
            </w:pPr>
          </w:p>
        </w:tc>
        <w:tc>
          <w:tcPr>
            <w:tcW w:w="236" w:type="dxa"/>
            <w:gridSpan w:val="2"/>
            <w:noWrap/>
            <w:vAlign w:val="bottom"/>
          </w:tcPr>
          <w:p w14:paraId="3DE2A0C8" w14:textId="77777777" w:rsidR="0046476E" w:rsidRPr="00380F9F" w:rsidRDefault="0046476E" w:rsidP="0046476E">
            <w:pPr>
              <w:rPr>
                <w:color w:val="000000"/>
                <w:sz w:val="20"/>
                <w:szCs w:val="20"/>
              </w:rPr>
            </w:pPr>
          </w:p>
        </w:tc>
        <w:tc>
          <w:tcPr>
            <w:tcW w:w="266" w:type="dxa"/>
            <w:gridSpan w:val="2"/>
            <w:noWrap/>
            <w:vAlign w:val="bottom"/>
          </w:tcPr>
          <w:p w14:paraId="3A3EF6B1" w14:textId="77777777" w:rsidR="0046476E" w:rsidRPr="00380F9F" w:rsidRDefault="0046476E" w:rsidP="0046476E">
            <w:pPr>
              <w:rPr>
                <w:color w:val="000000"/>
                <w:sz w:val="20"/>
                <w:szCs w:val="20"/>
              </w:rPr>
            </w:pPr>
          </w:p>
        </w:tc>
        <w:tc>
          <w:tcPr>
            <w:tcW w:w="835" w:type="dxa"/>
            <w:gridSpan w:val="4"/>
            <w:noWrap/>
            <w:vAlign w:val="bottom"/>
          </w:tcPr>
          <w:p w14:paraId="1C8ABC92" w14:textId="77777777" w:rsidR="0046476E" w:rsidRPr="00380F9F" w:rsidRDefault="0046476E" w:rsidP="0046476E">
            <w:pPr>
              <w:rPr>
                <w:color w:val="000000"/>
                <w:sz w:val="20"/>
                <w:szCs w:val="20"/>
              </w:rPr>
            </w:pPr>
          </w:p>
        </w:tc>
        <w:tc>
          <w:tcPr>
            <w:tcW w:w="266" w:type="dxa"/>
            <w:gridSpan w:val="2"/>
            <w:noWrap/>
            <w:vAlign w:val="bottom"/>
          </w:tcPr>
          <w:p w14:paraId="1170DF78" w14:textId="77777777" w:rsidR="0046476E" w:rsidRPr="00380F9F" w:rsidRDefault="0046476E" w:rsidP="0046476E">
            <w:pPr>
              <w:rPr>
                <w:color w:val="000000"/>
                <w:sz w:val="20"/>
                <w:szCs w:val="20"/>
              </w:rPr>
            </w:pPr>
          </w:p>
        </w:tc>
        <w:tc>
          <w:tcPr>
            <w:tcW w:w="236" w:type="dxa"/>
            <w:noWrap/>
            <w:vAlign w:val="bottom"/>
          </w:tcPr>
          <w:p w14:paraId="3239BB70" w14:textId="77777777" w:rsidR="0046476E" w:rsidRPr="00380F9F" w:rsidRDefault="0046476E" w:rsidP="0046476E">
            <w:pPr>
              <w:rPr>
                <w:color w:val="000000"/>
                <w:sz w:val="20"/>
                <w:szCs w:val="20"/>
              </w:rPr>
            </w:pPr>
          </w:p>
        </w:tc>
        <w:tc>
          <w:tcPr>
            <w:tcW w:w="654" w:type="dxa"/>
            <w:gridSpan w:val="3"/>
            <w:noWrap/>
            <w:vAlign w:val="bottom"/>
          </w:tcPr>
          <w:p w14:paraId="6BD87E0B" w14:textId="77777777" w:rsidR="0046476E" w:rsidRPr="00380F9F" w:rsidRDefault="0046476E" w:rsidP="0046476E">
            <w:pPr>
              <w:rPr>
                <w:color w:val="000000"/>
                <w:sz w:val="20"/>
                <w:szCs w:val="20"/>
              </w:rPr>
            </w:pPr>
          </w:p>
        </w:tc>
        <w:tc>
          <w:tcPr>
            <w:tcW w:w="795" w:type="dxa"/>
            <w:gridSpan w:val="3"/>
            <w:noWrap/>
            <w:vAlign w:val="bottom"/>
          </w:tcPr>
          <w:p w14:paraId="6B685B56" w14:textId="77777777" w:rsidR="0046476E" w:rsidRPr="00380F9F" w:rsidRDefault="0046476E" w:rsidP="0046476E">
            <w:pPr>
              <w:rPr>
                <w:color w:val="000000"/>
                <w:sz w:val="20"/>
                <w:szCs w:val="20"/>
              </w:rPr>
            </w:pPr>
          </w:p>
        </w:tc>
        <w:tc>
          <w:tcPr>
            <w:tcW w:w="236" w:type="dxa"/>
            <w:noWrap/>
            <w:vAlign w:val="bottom"/>
          </w:tcPr>
          <w:p w14:paraId="1D84EF73" w14:textId="77777777" w:rsidR="0046476E" w:rsidRPr="00380F9F" w:rsidRDefault="0046476E" w:rsidP="0046476E">
            <w:pPr>
              <w:rPr>
                <w:color w:val="000000"/>
                <w:sz w:val="20"/>
                <w:szCs w:val="20"/>
              </w:rPr>
            </w:pPr>
          </w:p>
        </w:tc>
        <w:tc>
          <w:tcPr>
            <w:tcW w:w="236" w:type="dxa"/>
            <w:gridSpan w:val="2"/>
            <w:noWrap/>
            <w:vAlign w:val="bottom"/>
          </w:tcPr>
          <w:p w14:paraId="0FE2D656" w14:textId="77777777" w:rsidR="0046476E" w:rsidRPr="00380F9F" w:rsidRDefault="0046476E" w:rsidP="0046476E">
            <w:pPr>
              <w:rPr>
                <w:color w:val="000000"/>
                <w:sz w:val="20"/>
                <w:szCs w:val="20"/>
              </w:rPr>
            </w:pPr>
          </w:p>
        </w:tc>
        <w:tc>
          <w:tcPr>
            <w:tcW w:w="576" w:type="dxa"/>
            <w:gridSpan w:val="2"/>
            <w:noWrap/>
            <w:vAlign w:val="bottom"/>
          </w:tcPr>
          <w:p w14:paraId="0C4566A1" w14:textId="77777777" w:rsidR="0046476E" w:rsidRPr="00380F9F" w:rsidRDefault="0046476E" w:rsidP="0046476E">
            <w:pPr>
              <w:rPr>
                <w:color w:val="000000"/>
                <w:sz w:val="20"/>
                <w:szCs w:val="20"/>
              </w:rPr>
            </w:pPr>
          </w:p>
        </w:tc>
        <w:tc>
          <w:tcPr>
            <w:tcW w:w="436" w:type="dxa"/>
            <w:gridSpan w:val="2"/>
            <w:noWrap/>
            <w:vAlign w:val="bottom"/>
          </w:tcPr>
          <w:p w14:paraId="5D7EE99B" w14:textId="77777777" w:rsidR="0046476E" w:rsidRPr="00380F9F" w:rsidRDefault="0046476E" w:rsidP="0046476E">
            <w:pPr>
              <w:rPr>
                <w:color w:val="000000"/>
                <w:sz w:val="20"/>
                <w:szCs w:val="20"/>
              </w:rPr>
            </w:pPr>
          </w:p>
        </w:tc>
        <w:tc>
          <w:tcPr>
            <w:tcW w:w="236" w:type="dxa"/>
            <w:gridSpan w:val="4"/>
            <w:noWrap/>
            <w:vAlign w:val="bottom"/>
          </w:tcPr>
          <w:p w14:paraId="68D4C535" w14:textId="77777777" w:rsidR="0046476E" w:rsidRPr="00380F9F" w:rsidRDefault="0046476E" w:rsidP="0046476E">
            <w:pPr>
              <w:rPr>
                <w:color w:val="000000"/>
                <w:sz w:val="20"/>
                <w:szCs w:val="20"/>
              </w:rPr>
            </w:pPr>
          </w:p>
        </w:tc>
      </w:tr>
      <w:tr w:rsidR="0046476E" w:rsidRPr="00380F9F" w14:paraId="5B06D256" w14:textId="77777777" w:rsidTr="0046476E">
        <w:trPr>
          <w:gridAfter w:val="2"/>
          <w:wAfter w:w="47" w:type="dxa"/>
          <w:trHeight w:val="20"/>
        </w:trPr>
        <w:tc>
          <w:tcPr>
            <w:tcW w:w="673" w:type="dxa"/>
            <w:gridSpan w:val="2"/>
            <w:noWrap/>
            <w:hideMark/>
          </w:tcPr>
          <w:p w14:paraId="6D2D921B" w14:textId="77777777" w:rsidR="0046476E" w:rsidRPr="00380F9F" w:rsidRDefault="0046476E" w:rsidP="0046476E">
            <w:pPr>
              <w:rPr>
                <w:color w:val="000000"/>
                <w:sz w:val="20"/>
                <w:szCs w:val="20"/>
              </w:rPr>
            </w:pPr>
            <w:r w:rsidRPr="00380F9F">
              <w:rPr>
                <w:color w:val="000000"/>
                <w:sz w:val="20"/>
                <w:szCs w:val="20"/>
              </w:rPr>
              <w:t>2</w:t>
            </w:r>
          </w:p>
        </w:tc>
        <w:tc>
          <w:tcPr>
            <w:tcW w:w="1218" w:type="dxa"/>
            <w:gridSpan w:val="3"/>
          </w:tcPr>
          <w:p w14:paraId="084AF9FE" w14:textId="77777777" w:rsidR="0046476E" w:rsidRPr="00380F9F" w:rsidRDefault="0046476E" w:rsidP="0046476E">
            <w:pPr>
              <w:rPr>
                <w:color w:val="000000"/>
                <w:sz w:val="20"/>
                <w:szCs w:val="20"/>
              </w:rPr>
            </w:pPr>
          </w:p>
        </w:tc>
        <w:tc>
          <w:tcPr>
            <w:tcW w:w="1945" w:type="dxa"/>
            <w:gridSpan w:val="5"/>
          </w:tcPr>
          <w:p w14:paraId="3F653334" w14:textId="77777777" w:rsidR="0046476E" w:rsidRPr="00380F9F" w:rsidRDefault="0046476E" w:rsidP="0046476E">
            <w:pPr>
              <w:rPr>
                <w:color w:val="000000"/>
                <w:sz w:val="20"/>
                <w:szCs w:val="20"/>
              </w:rPr>
            </w:pPr>
          </w:p>
        </w:tc>
        <w:tc>
          <w:tcPr>
            <w:tcW w:w="567" w:type="dxa"/>
            <w:gridSpan w:val="5"/>
          </w:tcPr>
          <w:p w14:paraId="286A38FE" w14:textId="77777777" w:rsidR="0046476E" w:rsidRPr="00380F9F" w:rsidRDefault="0046476E" w:rsidP="0046476E">
            <w:pPr>
              <w:rPr>
                <w:color w:val="000000"/>
                <w:sz w:val="20"/>
                <w:szCs w:val="20"/>
              </w:rPr>
            </w:pPr>
          </w:p>
        </w:tc>
        <w:tc>
          <w:tcPr>
            <w:tcW w:w="567" w:type="dxa"/>
            <w:gridSpan w:val="4"/>
            <w:noWrap/>
            <w:hideMark/>
          </w:tcPr>
          <w:p w14:paraId="0E193FB8" w14:textId="77777777" w:rsidR="0046476E" w:rsidRPr="00380F9F" w:rsidRDefault="0046476E" w:rsidP="0046476E">
            <w:pPr>
              <w:jc w:val="right"/>
              <w:rPr>
                <w:color w:val="000000"/>
                <w:sz w:val="20"/>
                <w:szCs w:val="20"/>
              </w:rPr>
            </w:pPr>
            <w:r w:rsidRPr="00380F9F">
              <w:rPr>
                <w:color w:val="000000"/>
                <w:sz w:val="20"/>
                <w:szCs w:val="20"/>
              </w:rPr>
              <w:t>0,00</w:t>
            </w:r>
          </w:p>
        </w:tc>
        <w:tc>
          <w:tcPr>
            <w:tcW w:w="883" w:type="dxa"/>
            <w:gridSpan w:val="6"/>
            <w:noWrap/>
            <w:hideMark/>
          </w:tcPr>
          <w:p w14:paraId="79AE2858" w14:textId="77777777" w:rsidR="0046476E" w:rsidRPr="00380F9F" w:rsidRDefault="0046476E" w:rsidP="0046476E">
            <w:pPr>
              <w:jc w:val="right"/>
              <w:rPr>
                <w:color w:val="000000"/>
                <w:sz w:val="20"/>
                <w:szCs w:val="20"/>
              </w:rPr>
            </w:pPr>
            <w:r w:rsidRPr="00380F9F">
              <w:rPr>
                <w:color w:val="000000"/>
                <w:sz w:val="20"/>
                <w:szCs w:val="20"/>
              </w:rPr>
              <w:t>0,00</w:t>
            </w:r>
          </w:p>
        </w:tc>
        <w:tc>
          <w:tcPr>
            <w:tcW w:w="569" w:type="dxa"/>
            <w:gridSpan w:val="2"/>
            <w:noWrap/>
            <w:hideMark/>
          </w:tcPr>
          <w:p w14:paraId="294EA225" w14:textId="77777777" w:rsidR="0046476E" w:rsidRPr="00380F9F" w:rsidRDefault="0046476E" w:rsidP="0046476E">
            <w:pPr>
              <w:jc w:val="right"/>
              <w:rPr>
                <w:color w:val="000000"/>
                <w:sz w:val="20"/>
                <w:szCs w:val="20"/>
              </w:rPr>
            </w:pPr>
            <w:r w:rsidRPr="00380F9F">
              <w:rPr>
                <w:color w:val="000000"/>
                <w:sz w:val="20"/>
                <w:szCs w:val="20"/>
              </w:rPr>
              <w:t>1,00</w:t>
            </w:r>
          </w:p>
        </w:tc>
        <w:tc>
          <w:tcPr>
            <w:tcW w:w="955" w:type="dxa"/>
            <w:gridSpan w:val="4"/>
            <w:noWrap/>
            <w:hideMark/>
          </w:tcPr>
          <w:p w14:paraId="48AF27C1" w14:textId="77777777" w:rsidR="0046476E" w:rsidRPr="00380F9F" w:rsidRDefault="0046476E" w:rsidP="0046476E">
            <w:pPr>
              <w:jc w:val="right"/>
              <w:rPr>
                <w:color w:val="000000"/>
                <w:sz w:val="20"/>
                <w:szCs w:val="20"/>
              </w:rPr>
            </w:pPr>
            <w:r w:rsidRPr="00380F9F">
              <w:rPr>
                <w:color w:val="000000"/>
                <w:sz w:val="20"/>
                <w:szCs w:val="20"/>
              </w:rPr>
              <w:t>1,00</w:t>
            </w:r>
          </w:p>
        </w:tc>
        <w:tc>
          <w:tcPr>
            <w:tcW w:w="709" w:type="dxa"/>
            <w:gridSpan w:val="3"/>
            <w:noWrap/>
            <w:hideMark/>
          </w:tcPr>
          <w:p w14:paraId="0294E771" w14:textId="77777777" w:rsidR="0046476E" w:rsidRPr="00380F9F" w:rsidRDefault="0046476E" w:rsidP="0046476E">
            <w:pPr>
              <w:jc w:val="right"/>
              <w:rPr>
                <w:color w:val="000000"/>
                <w:sz w:val="20"/>
                <w:szCs w:val="20"/>
              </w:rPr>
            </w:pPr>
            <w:r w:rsidRPr="00380F9F">
              <w:rPr>
                <w:color w:val="000000"/>
                <w:sz w:val="20"/>
                <w:szCs w:val="20"/>
              </w:rPr>
              <w:t>1,00</w:t>
            </w:r>
          </w:p>
        </w:tc>
        <w:tc>
          <w:tcPr>
            <w:tcW w:w="1002" w:type="dxa"/>
            <w:gridSpan w:val="5"/>
            <w:noWrap/>
            <w:hideMark/>
          </w:tcPr>
          <w:p w14:paraId="257F82BD" w14:textId="77777777" w:rsidR="0046476E" w:rsidRPr="00380F9F" w:rsidRDefault="0046476E" w:rsidP="0046476E">
            <w:pPr>
              <w:jc w:val="right"/>
              <w:rPr>
                <w:b/>
                <w:bCs/>
                <w:color w:val="000000"/>
                <w:sz w:val="20"/>
                <w:szCs w:val="20"/>
              </w:rPr>
            </w:pPr>
            <w:r w:rsidRPr="00380F9F">
              <w:rPr>
                <w:b/>
                <w:bCs/>
                <w:color w:val="000000"/>
                <w:sz w:val="20"/>
                <w:szCs w:val="20"/>
              </w:rPr>
              <w:t>0,00</w:t>
            </w:r>
          </w:p>
        </w:tc>
        <w:tc>
          <w:tcPr>
            <w:tcW w:w="538" w:type="dxa"/>
            <w:gridSpan w:val="2"/>
            <w:noWrap/>
            <w:vAlign w:val="bottom"/>
          </w:tcPr>
          <w:p w14:paraId="27C75858" w14:textId="77777777" w:rsidR="0046476E" w:rsidRPr="00380F9F" w:rsidRDefault="0046476E" w:rsidP="0046476E">
            <w:pPr>
              <w:rPr>
                <w:color w:val="000000"/>
                <w:sz w:val="20"/>
                <w:szCs w:val="20"/>
              </w:rPr>
            </w:pPr>
          </w:p>
        </w:tc>
        <w:tc>
          <w:tcPr>
            <w:tcW w:w="287" w:type="dxa"/>
            <w:gridSpan w:val="3"/>
            <w:noWrap/>
            <w:vAlign w:val="bottom"/>
          </w:tcPr>
          <w:p w14:paraId="2594DD9F" w14:textId="77777777" w:rsidR="0046476E" w:rsidRPr="00380F9F" w:rsidRDefault="0046476E" w:rsidP="0046476E">
            <w:pPr>
              <w:rPr>
                <w:color w:val="000000"/>
                <w:sz w:val="20"/>
                <w:szCs w:val="20"/>
              </w:rPr>
            </w:pPr>
          </w:p>
        </w:tc>
      </w:tr>
      <w:tr w:rsidR="0046476E" w:rsidRPr="00380F9F" w14:paraId="254C9539" w14:textId="77777777" w:rsidTr="0046476E">
        <w:trPr>
          <w:trHeight w:val="20"/>
        </w:trPr>
        <w:tc>
          <w:tcPr>
            <w:tcW w:w="410" w:type="dxa"/>
            <w:tcBorders>
              <w:top w:val="nil"/>
              <w:left w:val="nil"/>
              <w:bottom w:val="single" w:sz="4" w:space="0" w:color="000000"/>
              <w:right w:val="nil"/>
            </w:tcBorders>
            <w:noWrap/>
            <w:vAlign w:val="bottom"/>
            <w:hideMark/>
          </w:tcPr>
          <w:p w14:paraId="2FC00236" w14:textId="77777777" w:rsidR="0046476E" w:rsidRPr="00380F9F" w:rsidRDefault="0046476E" w:rsidP="0046476E">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14:paraId="7421AAB4" w14:textId="77777777" w:rsidR="0046476E" w:rsidRPr="00380F9F" w:rsidRDefault="0046476E" w:rsidP="0046476E">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14:paraId="4A9EBA78"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466469D5" w14:textId="77777777" w:rsidR="0046476E" w:rsidRPr="00380F9F" w:rsidRDefault="0046476E" w:rsidP="0046476E">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14:paraId="153CDADC"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5AA4F287"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04F8FF43"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5F655520" w14:textId="77777777" w:rsidR="0046476E" w:rsidRPr="00380F9F" w:rsidRDefault="0046476E" w:rsidP="0046476E">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14:paraId="4D7F97C6" w14:textId="77777777" w:rsidR="0046476E" w:rsidRPr="00380F9F" w:rsidRDefault="0046476E" w:rsidP="0046476E">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14:paraId="32EE5707"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14:paraId="7C8D880C"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14:paraId="5CA932C3"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620D4D29"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3356146F"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085AA771"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18D6479C" w14:textId="77777777" w:rsidR="0046476E" w:rsidRPr="00380F9F" w:rsidRDefault="0046476E" w:rsidP="0046476E">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14:paraId="6F85EFEE"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00526983"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74A6775E" w14:textId="77777777" w:rsidR="0046476E" w:rsidRPr="00380F9F" w:rsidRDefault="0046476E" w:rsidP="0046476E">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14:paraId="313E3482" w14:textId="77777777" w:rsidR="0046476E" w:rsidRPr="00380F9F" w:rsidRDefault="0046476E" w:rsidP="0046476E">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14:paraId="3A711B8B"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203A85CE"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002BEF4E" w14:textId="77777777" w:rsidR="0046476E" w:rsidRPr="00380F9F" w:rsidRDefault="0046476E" w:rsidP="0046476E">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14:paraId="3088310B" w14:textId="77777777" w:rsidR="0046476E" w:rsidRPr="00380F9F" w:rsidRDefault="0046476E" w:rsidP="0046476E">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14:paraId="73CE4531"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14:paraId="4B415AFE" w14:textId="77777777" w:rsidR="0046476E" w:rsidRPr="00380F9F" w:rsidRDefault="0046476E" w:rsidP="0046476E">
            <w:pPr>
              <w:rPr>
                <w:color w:val="000000"/>
                <w:sz w:val="20"/>
                <w:szCs w:val="20"/>
              </w:rPr>
            </w:pPr>
            <w:r w:rsidRPr="00380F9F">
              <w:rPr>
                <w:color w:val="000000"/>
                <w:sz w:val="20"/>
                <w:szCs w:val="20"/>
              </w:rPr>
              <w:t> </w:t>
            </w:r>
          </w:p>
        </w:tc>
      </w:tr>
      <w:tr w:rsidR="0046476E" w:rsidRPr="00380F9F" w14:paraId="3D2F1E0D" w14:textId="77777777" w:rsidTr="0046476E">
        <w:trPr>
          <w:trHeight w:val="20"/>
        </w:trPr>
        <w:tc>
          <w:tcPr>
            <w:tcW w:w="410" w:type="dxa"/>
            <w:noWrap/>
            <w:vAlign w:val="bottom"/>
          </w:tcPr>
          <w:p w14:paraId="0605621C" w14:textId="77777777" w:rsidR="0046476E" w:rsidRPr="00380F9F" w:rsidRDefault="0046476E" w:rsidP="0046476E">
            <w:pPr>
              <w:rPr>
                <w:color w:val="000000"/>
                <w:sz w:val="20"/>
                <w:szCs w:val="20"/>
              </w:rPr>
            </w:pPr>
          </w:p>
        </w:tc>
        <w:tc>
          <w:tcPr>
            <w:tcW w:w="263" w:type="dxa"/>
            <w:noWrap/>
            <w:vAlign w:val="bottom"/>
          </w:tcPr>
          <w:p w14:paraId="17917AB5" w14:textId="77777777" w:rsidR="0046476E" w:rsidRPr="00380F9F" w:rsidRDefault="0046476E" w:rsidP="0046476E">
            <w:pPr>
              <w:rPr>
                <w:color w:val="000000"/>
                <w:sz w:val="20"/>
                <w:szCs w:val="20"/>
              </w:rPr>
            </w:pPr>
          </w:p>
        </w:tc>
        <w:tc>
          <w:tcPr>
            <w:tcW w:w="511" w:type="dxa"/>
            <w:noWrap/>
            <w:vAlign w:val="bottom"/>
          </w:tcPr>
          <w:p w14:paraId="431D1D83" w14:textId="77777777" w:rsidR="0046476E" w:rsidRPr="00380F9F" w:rsidRDefault="0046476E" w:rsidP="0046476E">
            <w:pPr>
              <w:rPr>
                <w:color w:val="000000"/>
                <w:sz w:val="20"/>
                <w:szCs w:val="20"/>
              </w:rPr>
            </w:pPr>
          </w:p>
        </w:tc>
        <w:tc>
          <w:tcPr>
            <w:tcW w:w="272" w:type="dxa"/>
            <w:noWrap/>
            <w:vAlign w:val="bottom"/>
          </w:tcPr>
          <w:p w14:paraId="4F02076D" w14:textId="77777777" w:rsidR="0046476E" w:rsidRPr="00380F9F" w:rsidRDefault="0046476E" w:rsidP="0046476E">
            <w:pPr>
              <w:rPr>
                <w:color w:val="000000"/>
                <w:sz w:val="20"/>
                <w:szCs w:val="20"/>
              </w:rPr>
            </w:pPr>
          </w:p>
        </w:tc>
        <w:tc>
          <w:tcPr>
            <w:tcW w:w="435" w:type="dxa"/>
            <w:noWrap/>
            <w:vAlign w:val="bottom"/>
          </w:tcPr>
          <w:p w14:paraId="1BE3BC76" w14:textId="77777777" w:rsidR="0046476E" w:rsidRPr="00380F9F" w:rsidRDefault="0046476E" w:rsidP="0046476E">
            <w:pPr>
              <w:rPr>
                <w:color w:val="000000"/>
                <w:sz w:val="20"/>
                <w:szCs w:val="20"/>
              </w:rPr>
            </w:pPr>
          </w:p>
        </w:tc>
        <w:tc>
          <w:tcPr>
            <w:tcW w:w="266" w:type="dxa"/>
            <w:noWrap/>
            <w:vAlign w:val="bottom"/>
          </w:tcPr>
          <w:p w14:paraId="0AC1C8DF" w14:textId="77777777" w:rsidR="0046476E" w:rsidRPr="00380F9F" w:rsidRDefault="0046476E" w:rsidP="0046476E">
            <w:pPr>
              <w:rPr>
                <w:color w:val="000000"/>
                <w:sz w:val="20"/>
                <w:szCs w:val="20"/>
              </w:rPr>
            </w:pPr>
          </w:p>
        </w:tc>
        <w:tc>
          <w:tcPr>
            <w:tcW w:w="272" w:type="dxa"/>
            <w:noWrap/>
            <w:vAlign w:val="bottom"/>
          </w:tcPr>
          <w:p w14:paraId="4743C9DC" w14:textId="77777777" w:rsidR="0046476E" w:rsidRPr="00380F9F" w:rsidRDefault="0046476E" w:rsidP="0046476E">
            <w:pPr>
              <w:rPr>
                <w:color w:val="000000"/>
                <w:sz w:val="20"/>
                <w:szCs w:val="20"/>
              </w:rPr>
            </w:pPr>
          </w:p>
        </w:tc>
        <w:tc>
          <w:tcPr>
            <w:tcW w:w="266" w:type="dxa"/>
            <w:noWrap/>
            <w:vAlign w:val="bottom"/>
          </w:tcPr>
          <w:p w14:paraId="0EA3D544" w14:textId="77777777" w:rsidR="0046476E" w:rsidRPr="00380F9F" w:rsidRDefault="0046476E" w:rsidP="0046476E">
            <w:pPr>
              <w:rPr>
                <w:color w:val="000000"/>
                <w:sz w:val="20"/>
                <w:szCs w:val="20"/>
              </w:rPr>
            </w:pPr>
          </w:p>
        </w:tc>
        <w:tc>
          <w:tcPr>
            <w:tcW w:w="404" w:type="dxa"/>
            <w:noWrap/>
            <w:vAlign w:val="bottom"/>
          </w:tcPr>
          <w:p w14:paraId="3E394B19" w14:textId="77777777" w:rsidR="0046476E" w:rsidRPr="00380F9F" w:rsidRDefault="0046476E" w:rsidP="0046476E">
            <w:pPr>
              <w:rPr>
                <w:color w:val="000000"/>
                <w:sz w:val="20"/>
                <w:szCs w:val="20"/>
              </w:rPr>
            </w:pPr>
          </w:p>
        </w:tc>
        <w:tc>
          <w:tcPr>
            <w:tcW w:w="813" w:type="dxa"/>
            <w:gridSpan w:val="2"/>
            <w:noWrap/>
            <w:vAlign w:val="bottom"/>
          </w:tcPr>
          <w:p w14:paraId="3702DD2B" w14:textId="77777777" w:rsidR="0046476E" w:rsidRPr="00380F9F" w:rsidRDefault="0046476E" w:rsidP="0046476E">
            <w:pPr>
              <w:rPr>
                <w:color w:val="000000"/>
                <w:sz w:val="20"/>
                <w:szCs w:val="20"/>
              </w:rPr>
            </w:pPr>
          </w:p>
        </w:tc>
        <w:tc>
          <w:tcPr>
            <w:tcW w:w="272" w:type="dxa"/>
            <w:gridSpan w:val="2"/>
            <w:noWrap/>
            <w:vAlign w:val="bottom"/>
          </w:tcPr>
          <w:p w14:paraId="03EB815B" w14:textId="77777777" w:rsidR="0046476E" w:rsidRPr="00380F9F" w:rsidRDefault="0046476E" w:rsidP="0046476E">
            <w:pPr>
              <w:rPr>
                <w:color w:val="000000"/>
                <w:sz w:val="20"/>
                <w:szCs w:val="20"/>
              </w:rPr>
            </w:pPr>
          </w:p>
        </w:tc>
        <w:tc>
          <w:tcPr>
            <w:tcW w:w="266" w:type="dxa"/>
            <w:gridSpan w:val="3"/>
            <w:noWrap/>
            <w:vAlign w:val="bottom"/>
          </w:tcPr>
          <w:p w14:paraId="7CCE4584" w14:textId="77777777" w:rsidR="0046476E" w:rsidRPr="00380F9F" w:rsidRDefault="0046476E" w:rsidP="0046476E">
            <w:pPr>
              <w:rPr>
                <w:color w:val="000000"/>
                <w:sz w:val="20"/>
                <w:szCs w:val="20"/>
              </w:rPr>
            </w:pPr>
          </w:p>
        </w:tc>
        <w:tc>
          <w:tcPr>
            <w:tcW w:w="236" w:type="dxa"/>
            <w:noWrap/>
            <w:vAlign w:val="bottom"/>
          </w:tcPr>
          <w:p w14:paraId="104DC168" w14:textId="77777777" w:rsidR="0046476E" w:rsidRPr="00380F9F" w:rsidRDefault="0046476E" w:rsidP="0046476E">
            <w:pPr>
              <w:rPr>
                <w:color w:val="000000"/>
                <w:sz w:val="20"/>
                <w:szCs w:val="20"/>
              </w:rPr>
            </w:pPr>
          </w:p>
        </w:tc>
        <w:tc>
          <w:tcPr>
            <w:tcW w:w="266" w:type="dxa"/>
            <w:noWrap/>
            <w:vAlign w:val="bottom"/>
          </w:tcPr>
          <w:p w14:paraId="12016E5A" w14:textId="77777777" w:rsidR="0046476E" w:rsidRPr="00380F9F" w:rsidRDefault="0046476E" w:rsidP="0046476E">
            <w:pPr>
              <w:rPr>
                <w:color w:val="000000"/>
                <w:sz w:val="20"/>
                <w:szCs w:val="20"/>
              </w:rPr>
            </w:pPr>
          </w:p>
        </w:tc>
        <w:tc>
          <w:tcPr>
            <w:tcW w:w="236" w:type="dxa"/>
            <w:gridSpan w:val="2"/>
            <w:noWrap/>
            <w:vAlign w:val="bottom"/>
          </w:tcPr>
          <w:p w14:paraId="5BF335AE" w14:textId="77777777" w:rsidR="0046476E" w:rsidRPr="00380F9F" w:rsidRDefault="0046476E" w:rsidP="0046476E">
            <w:pPr>
              <w:rPr>
                <w:color w:val="000000"/>
                <w:sz w:val="20"/>
                <w:szCs w:val="20"/>
              </w:rPr>
            </w:pPr>
          </w:p>
        </w:tc>
        <w:tc>
          <w:tcPr>
            <w:tcW w:w="266" w:type="dxa"/>
            <w:gridSpan w:val="2"/>
            <w:noWrap/>
            <w:vAlign w:val="bottom"/>
          </w:tcPr>
          <w:p w14:paraId="1C5F3CE3" w14:textId="77777777" w:rsidR="0046476E" w:rsidRPr="00380F9F" w:rsidRDefault="0046476E" w:rsidP="0046476E">
            <w:pPr>
              <w:rPr>
                <w:color w:val="000000"/>
                <w:sz w:val="20"/>
                <w:szCs w:val="20"/>
              </w:rPr>
            </w:pPr>
          </w:p>
        </w:tc>
        <w:tc>
          <w:tcPr>
            <w:tcW w:w="835" w:type="dxa"/>
            <w:gridSpan w:val="4"/>
            <w:noWrap/>
            <w:vAlign w:val="bottom"/>
          </w:tcPr>
          <w:p w14:paraId="0CAFA0CB" w14:textId="77777777" w:rsidR="0046476E" w:rsidRPr="00380F9F" w:rsidRDefault="0046476E" w:rsidP="0046476E">
            <w:pPr>
              <w:rPr>
                <w:color w:val="000000"/>
                <w:sz w:val="20"/>
                <w:szCs w:val="20"/>
              </w:rPr>
            </w:pPr>
          </w:p>
        </w:tc>
        <w:tc>
          <w:tcPr>
            <w:tcW w:w="266" w:type="dxa"/>
            <w:gridSpan w:val="2"/>
            <w:noWrap/>
            <w:vAlign w:val="bottom"/>
          </w:tcPr>
          <w:p w14:paraId="48B8346F" w14:textId="77777777" w:rsidR="0046476E" w:rsidRPr="00380F9F" w:rsidRDefault="0046476E" w:rsidP="0046476E">
            <w:pPr>
              <w:rPr>
                <w:color w:val="000000"/>
                <w:sz w:val="20"/>
                <w:szCs w:val="20"/>
              </w:rPr>
            </w:pPr>
          </w:p>
        </w:tc>
        <w:tc>
          <w:tcPr>
            <w:tcW w:w="236" w:type="dxa"/>
            <w:noWrap/>
            <w:vAlign w:val="bottom"/>
          </w:tcPr>
          <w:p w14:paraId="5DC05200" w14:textId="77777777" w:rsidR="0046476E" w:rsidRPr="00380F9F" w:rsidRDefault="0046476E" w:rsidP="0046476E">
            <w:pPr>
              <w:rPr>
                <w:color w:val="000000"/>
                <w:sz w:val="20"/>
                <w:szCs w:val="20"/>
              </w:rPr>
            </w:pPr>
          </w:p>
        </w:tc>
        <w:tc>
          <w:tcPr>
            <w:tcW w:w="654" w:type="dxa"/>
            <w:gridSpan w:val="3"/>
            <w:noWrap/>
            <w:vAlign w:val="bottom"/>
          </w:tcPr>
          <w:p w14:paraId="3616B560" w14:textId="77777777" w:rsidR="0046476E" w:rsidRPr="00380F9F" w:rsidRDefault="0046476E" w:rsidP="0046476E">
            <w:pPr>
              <w:rPr>
                <w:color w:val="000000"/>
                <w:sz w:val="20"/>
                <w:szCs w:val="20"/>
              </w:rPr>
            </w:pPr>
          </w:p>
        </w:tc>
        <w:tc>
          <w:tcPr>
            <w:tcW w:w="795" w:type="dxa"/>
            <w:gridSpan w:val="3"/>
            <w:noWrap/>
            <w:vAlign w:val="bottom"/>
          </w:tcPr>
          <w:p w14:paraId="2038E284" w14:textId="77777777" w:rsidR="0046476E" w:rsidRPr="00380F9F" w:rsidRDefault="0046476E" w:rsidP="0046476E">
            <w:pPr>
              <w:rPr>
                <w:color w:val="000000"/>
                <w:sz w:val="20"/>
                <w:szCs w:val="20"/>
              </w:rPr>
            </w:pPr>
          </w:p>
        </w:tc>
        <w:tc>
          <w:tcPr>
            <w:tcW w:w="236" w:type="dxa"/>
            <w:noWrap/>
            <w:vAlign w:val="bottom"/>
          </w:tcPr>
          <w:p w14:paraId="4156B619" w14:textId="77777777" w:rsidR="0046476E" w:rsidRPr="00380F9F" w:rsidRDefault="0046476E" w:rsidP="0046476E">
            <w:pPr>
              <w:rPr>
                <w:color w:val="000000"/>
                <w:sz w:val="20"/>
                <w:szCs w:val="20"/>
              </w:rPr>
            </w:pPr>
          </w:p>
        </w:tc>
        <w:tc>
          <w:tcPr>
            <w:tcW w:w="236" w:type="dxa"/>
            <w:gridSpan w:val="2"/>
            <w:noWrap/>
            <w:vAlign w:val="bottom"/>
          </w:tcPr>
          <w:p w14:paraId="3694B63F" w14:textId="77777777" w:rsidR="0046476E" w:rsidRPr="00380F9F" w:rsidRDefault="0046476E" w:rsidP="0046476E">
            <w:pPr>
              <w:rPr>
                <w:color w:val="000000"/>
                <w:sz w:val="20"/>
                <w:szCs w:val="20"/>
              </w:rPr>
            </w:pPr>
          </w:p>
        </w:tc>
        <w:tc>
          <w:tcPr>
            <w:tcW w:w="576" w:type="dxa"/>
            <w:gridSpan w:val="2"/>
            <w:noWrap/>
            <w:vAlign w:val="bottom"/>
          </w:tcPr>
          <w:p w14:paraId="02206E93" w14:textId="77777777" w:rsidR="0046476E" w:rsidRPr="00380F9F" w:rsidRDefault="0046476E" w:rsidP="0046476E">
            <w:pPr>
              <w:rPr>
                <w:color w:val="000000"/>
                <w:sz w:val="20"/>
                <w:szCs w:val="20"/>
              </w:rPr>
            </w:pPr>
          </w:p>
        </w:tc>
        <w:tc>
          <w:tcPr>
            <w:tcW w:w="436" w:type="dxa"/>
            <w:gridSpan w:val="2"/>
            <w:noWrap/>
            <w:vAlign w:val="bottom"/>
          </w:tcPr>
          <w:p w14:paraId="313EAF28" w14:textId="77777777" w:rsidR="0046476E" w:rsidRPr="00380F9F" w:rsidRDefault="0046476E" w:rsidP="0046476E">
            <w:pPr>
              <w:rPr>
                <w:color w:val="000000"/>
                <w:sz w:val="20"/>
                <w:szCs w:val="20"/>
              </w:rPr>
            </w:pPr>
          </w:p>
        </w:tc>
        <w:tc>
          <w:tcPr>
            <w:tcW w:w="236" w:type="dxa"/>
            <w:gridSpan w:val="4"/>
            <w:noWrap/>
            <w:vAlign w:val="bottom"/>
          </w:tcPr>
          <w:p w14:paraId="4CD25C63" w14:textId="77777777" w:rsidR="0046476E" w:rsidRPr="00380F9F" w:rsidRDefault="0046476E" w:rsidP="0046476E">
            <w:pPr>
              <w:rPr>
                <w:color w:val="000000"/>
                <w:sz w:val="20"/>
                <w:szCs w:val="20"/>
              </w:rPr>
            </w:pPr>
          </w:p>
        </w:tc>
      </w:tr>
      <w:tr w:rsidR="0046476E" w:rsidRPr="00380F9F" w14:paraId="755BF23C" w14:textId="77777777" w:rsidTr="0046476E">
        <w:trPr>
          <w:gridAfter w:val="2"/>
          <w:wAfter w:w="47" w:type="dxa"/>
          <w:trHeight w:val="20"/>
        </w:trPr>
        <w:tc>
          <w:tcPr>
            <w:tcW w:w="410" w:type="dxa"/>
            <w:noWrap/>
            <w:vAlign w:val="bottom"/>
          </w:tcPr>
          <w:p w14:paraId="53A0BBA1" w14:textId="77777777" w:rsidR="0046476E" w:rsidRPr="00380F9F" w:rsidRDefault="0046476E" w:rsidP="0046476E">
            <w:pPr>
              <w:rPr>
                <w:color w:val="000000"/>
                <w:sz w:val="20"/>
                <w:szCs w:val="20"/>
              </w:rPr>
            </w:pPr>
          </w:p>
        </w:tc>
        <w:tc>
          <w:tcPr>
            <w:tcW w:w="263" w:type="dxa"/>
            <w:noWrap/>
            <w:vAlign w:val="bottom"/>
          </w:tcPr>
          <w:p w14:paraId="584AE056" w14:textId="77777777" w:rsidR="0046476E" w:rsidRPr="00380F9F" w:rsidRDefault="0046476E" w:rsidP="0046476E">
            <w:pPr>
              <w:rPr>
                <w:color w:val="000000"/>
                <w:sz w:val="20"/>
                <w:szCs w:val="20"/>
              </w:rPr>
            </w:pPr>
          </w:p>
        </w:tc>
        <w:tc>
          <w:tcPr>
            <w:tcW w:w="511" w:type="dxa"/>
            <w:noWrap/>
            <w:vAlign w:val="bottom"/>
          </w:tcPr>
          <w:p w14:paraId="4B8D1CB5" w14:textId="77777777" w:rsidR="0046476E" w:rsidRPr="00380F9F" w:rsidRDefault="0046476E" w:rsidP="0046476E">
            <w:pPr>
              <w:rPr>
                <w:color w:val="000000"/>
                <w:sz w:val="20"/>
                <w:szCs w:val="20"/>
              </w:rPr>
            </w:pPr>
          </w:p>
        </w:tc>
        <w:tc>
          <w:tcPr>
            <w:tcW w:w="272" w:type="dxa"/>
            <w:noWrap/>
            <w:vAlign w:val="bottom"/>
          </w:tcPr>
          <w:p w14:paraId="7F9320F2" w14:textId="77777777" w:rsidR="0046476E" w:rsidRPr="00380F9F" w:rsidRDefault="0046476E" w:rsidP="0046476E">
            <w:pPr>
              <w:rPr>
                <w:color w:val="000000"/>
                <w:sz w:val="20"/>
                <w:szCs w:val="20"/>
              </w:rPr>
            </w:pPr>
          </w:p>
        </w:tc>
        <w:tc>
          <w:tcPr>
            <w:tcW w:w="435" w:type="dxa"/>
            <w:noWrap/>
            <w:vAlign w:val="bottom"/>
          </w:tcPr>
          <w:p w14:paraId="4A63D1E9" w14:textId="77777777" w:rsidR="0046476E" w:rsidRPr="00380F9F" w:rsidRDefault="0046476E" w:rsidP="0046476E">
            <w:pPr>
              <w:rPr>
                <w:color w:val="000000"/>
                <w:sz w:val="20"/>
                <w:szCs w:val="20"/>
              </w:rPr>
            </w:pPr>
          </w:p>
        </w:tc>
        <w:tc>
          <w:tcPr>
            <w:tcW w:w="2512" w:type="dxa"/>
            <w:gridSpan w:val="10"/>
            <w:hideMark/>
          </w:tcPr>
          <w:p w14:paraId="7278A3FE" w14:textId="77777777" w:rsidR="0046476E" w:rsidRPr="00380F9F" w:rsidRDefault="0046476E" w:rsidP="0046476E">
            <w:pPr>
              <w:rPr>
                <w:b/>
                <w:bCs/>
                <w:i/>
                <w:iCs/>
                <w:color w:val="000000"/>
                <w:sz w:val="20"/>
                <w:szCs w:val="20"/>
              </w:rPr>
            </w:pPr>
            <w:r w:rsidRPr="00380F9F">
              <w:rPr>
                <w:b/>
                <w:bCs/>
                <w:i/>
                <w:iCs/>
                <w:color w:val="000000"/>
                <w:sz w:val="20"/>
                <w:szCs w:val="20"/>
              </w:rPr>
              <w:t>Итого по разделу</w:t>
            </w:r>
          </w:p>
        </w:tc>
        <w:tc>
          <w:tcPr>
            <w:tcW w:w="567" w:type="dxa"/>
            <w:gridSpan w:val="4"/>
          </w:tcPr>
          <w:p w14:paraId="19384B00" w14:textId="77777777" w:rsidR="0046476E" w:rsidRPr="00380F9F" w:rsidRDefault="0046476E" w:rsidP="0046476E">
            <w:pPr>
              <w:jc w:val="right"/>
              <w:rPr>
                <w:b/>
                <w:bCs/>
                <w:i/>
                <w:iCs/>
                <w:color w:val="000000"/>
                <w:sz w:val="20"/>
                <w:szCs w:val="20"/>
              </w:rPr>
            </w:pPr>
          </w:p>
        </w:tc>
        <w:tc>
          <w:tcPr>
            <w:tcW w:w="883" w:type="dxa"/>
            <w:gridSpan w:val="6"/>
            <w:noWrap/>
          </w:tcPr>
          <w:p w14:paraId="1FA1FF11" w14:textId="77777777" w:rsidR="0046476E" w:rsidRPr="00380F9F" w:rsidRDefault="0046476E" w:rsidP="0046476E">
            <w:pPr>
              <w:rPr>
                <w:b/>
                <w:bCs/>
                <w:i/>
                <w:iCs/>
                <w:color w:val="000000"/>
                <w:sz w:val="20"/>
                <w:szCs w:val="20"/>
              </w:rPr>
            </w:pPr>
          </w:p>
        </w:tc>
        <w:tc>
          <w:tcPr>
            <w:tcW w:w="569" w:type="dxa"/>
            <w:gridSpan w:val="2"/>
            <w:noWrap/>
          </w:tcPr>
          <w:p w14:paraId="24C2EE44" w14:textId="77777777" w:rsidR="0046476E" w:rsidRPr="00380F9F" w:rsidRDefault="0046476E" w:rsidP="0046476E">
            <w:pPr>
              <w:rPr>
                <w:b/>
                <w:bCs/>
                <w:i/>
                <w:iCs/>
                <w:color w:val="000000"/>
                <w:sz w:val="20"/>
                <w:szCs w:val="20"/>
              </w:rPr>
            </w:pPr>
          </w:p>
        </w:tc>
        <w:tc>
          <w:tcPr>
            <w:tcW w:w="955" w:type="dxa"/>
            <w:gridSpan w:val="4"/>
            <w:noWrap/>
          </w:tcPr>
          <w:p w14:paraId="653B7E4B" w14:textId="77777777" w:rsidR="0046476E" w:rsidRPr="00380F9F" w:rsidRDefault="0046476E" w:rsidP="0046476E">
            <w:pPr>
              <w:rPr>
                <w:b/>
                <w:bCs/>
                <w:i/>
                <w:iCs/>
                <w:color w:val="000000"/>
                <w:sz w:val="20"/>
                <w:szCs w:val="20"/>
              </w:rPr>
            </w:pPr>
          </w:p>
        </w:tc>
        <w:tc>
          <w:tcPr>
            <w:tcW w:w="709" w:type="dxa"/>
            <w:gridSpan w:val="3"/>
            <w:noWrap/>
          </w:tcPr>
          <w:p w14:paraId="3668EA0C" w14:textId="77777777" w:rsidR="0046476E" w:rsidRPr="00380F9F" w:rsidRDefault="0046476E" w:rsidP="0046476E">
            <w:pPr>
              <w:rPr>
                <w:b/>
                <w:bCs/>
                <w:i/>
                <w:iCs/>
                <w:color w:val="000000"/>
                <w:sz w:val="20"/>
                <w:szCs w:val="20"/>
              </w:rPr>
            </w:pPr>
          </w:p>
        </w:tc>
        <w:tc>
          <w:tcPr>
            <w:tcW w:w="1002" w:type="dxa"/>
            <w:gridSpan w:val="5"/>
            <w:noWrap/>
            <w:hideMark/>
          </w:tcPr>
          <w:p w14:paraId="71E7B04A" w14:textId="77777777" w:rsidR="0046476E" w:rsidRPr="00380F9F" w:rsidRDefault="0046476E" w:rsidP="0046476E">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14:paraId="6062F03B" w14:textId="77777777" w:rsidR="0046476E" w:rsidRPr="00380F9F" w:rsidRDefault="0046476E" w:rsidP="0046476E">
            <w:pPr>
              <w:rPr>
                <w:color w:val="000000"/>
                <w:sz w:val="20"/>
                <w:szCs w:val="20"/>
              </w:rPr>
            </w:pPr>
          </w:p>
        </w:tc>
        <w:tc>
          <w:tcPr>
            <w:tcW w:w="287" w:type="dxa"/>
            <w:gridSpan w:val="3"/>
            <w:noWrap/>
            <w:vAlign w:val="bottom"/>
          </w:tcPr>
          <w:p w14:paraId="4EA6F042" w14:textId="77777777" w:rsidR="0046476E" w:rsidRPr="00380F9F" w:rsidRDefault="0046476E" w:rsidP="0046476E">
            <w:pPr>
              <w:rPr>
                <w:color w:val="000000"/>
                <w:sz w:val="20"/>
                <w:szCs w:val="20"/>
              </w:rPr>
            </w:pPr>
          </w:p>
        </w:tc>
      </w:tr>
      <w:tr w:rsidR="0046476E" w:rsidRPr="00380F9F" w14:paraId="647A5D6D" w14:textId="77777777" w:rsidTr="0046476E">
        <w:trPr>
          <w:trHeight w:val="20"/>
        </w:trPr>
        <w:tc>
          <w:tcPr>
            <w:tcW w:w="410" w:type="dxa"/>
            <w:tcBorders>
              <w:top w:val="nil"/>
              <w:left w:val="nil"/>
              <w:bottom w:val="double" w:sz="6" w:space="0" w:color="000000"/>
              <w:right w:val="nil"/>
            </w:tcBorders>
            <w:noWrap/>
            <w:vAlign w:val="bottom"/>
            <w:hideMark/>
          </w:tcPr>
          <w:p w14:paraId="6368D4F7" w14:textId="77777777" w:rsidR="0046476E" w:rsidRPr="00380F9F" w:rsidRDefault="0046476E" w:rsidP="0046476E">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14:paraId="47BEFA98" w14:textId="77777777" w:rsidR="0046476E" w:rsidRPr="00380F9F" w:rsidRDefault="0046476E" w:rsidP="0046476E">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14:paraId="04A08485"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14:paraId="1D0899FE" w14:textId="77777777" w:rsidR="0046476E" w:rsidRPr="00380F9F" w:rsidRDefault="0046476E" w:rsidP="0046476E">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14:paraId="6E08572C"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51053223" w14:textId="77777777" w:rsidR="0046476E" w:rsidRPr="00380F9F" w:rsidRDefault="0046476E" w:rsidP="0046476E">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14:paraId="4F614BFF"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62AD42F6" w14:textId="77777777" w:rsidR="0046476E" w:rsidRPr="00380F9F" w:rsidRDefault="0046476E" w:rsidP="0046476E">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14:paraId="2BEEC297" w14:textId="77777777" w:rsidR="0046476E" w:rsidRPr="00380F9F" w:rsidRDefault="0046476E" w:rsidP="0046476E">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14:paraId="01ABF1ED"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14:paraId="3C6CC71F"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14:paraId="341FC8AE"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42629294" w14:textId="77777777" w:rsidR="0046476E" w:rsidRPr="00380F9F" w:rsidRDefault="0046476E" w:rsidP="0046476E">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5A9E09A9"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14:paraId="7BE586B0"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14:paraId="2F6CF62A" w14:textId="77777777" w:rsidR="0046476E" w:rsidRPr="00380F9F" w:rsidRDefault="0046476E" w:rsidP="0046476E">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14:paraId="022C7637" w14:textId="77777777" w:rsidR="0046476E" w:rsidRPr="00380F9F" w:rsidRDefault="0046476E" w:rsidP="0046476E">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14:paraId="7EBFBDFF"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1CE8CB50" w14:textId="77777777" w:rsidR="0046476E" w:rsidRPr="00380F9F" w:rsidRDefault="0046476E" w:rsidP="0046476E">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14:paraId="29CC8738" w14:textId="77777777" w:rsidR="0046476E" w:rsidRPr="00380F9F" w:rsidRDefault="0046476E" w:rsidP="0046476E">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14:paraId="266C29F1" w14:textId="77777777" w:rsidR="0046476E" w:rsidRPr="00380F9F" w:rsidRDefault="0046476E" w:rsidP="0046476E">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1E91B7AD"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14:paraId="5740395E" w14:textId="77777777" w:rsidR="0046476E" w:rsidRPr="00380F9F" w:rsidRDefault="0046476E" w:rsidP="0046476E">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14:paraId="55E5BCF7" w14:textId="77777777" w:rsidR="0046476E" w:rsidRPr="00380F9F" w:rsidRDefault="0046476E" w:rsidP="0046476E">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14:paraId="698F2632" w14:textId="77777777" w:rsidR="0046476E" w:rsidRPr="00380F9F" w:rsidRDefault="0046476E" w:rsidP="0046476E">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14:paraId="33B93D88" w14:textId="77777777" w:rsidR="0046476E" w:rsidRPr="00380F9F" w:rsidRDefault="0046476E" w:rsidP="0046476E">
            <w:pPr>
              <w:rPr>
                <w:color w:val="000000"/>
                <w:sz w:val="20"/>
                <w:szCs w:val="20"/>
              </w:rPr>
            </w:pPr>
          </w:p>
        </w:tc>
      </w:tr>
      <w:tr w:rsidR="0046476E" w:rsidRPr="00380F9F" w14:paraId="12419B06" w14:textId="77777777" w:rsidTr="0046476E">
        <w:trPr>
          <w:gridAfter w:val="2"/>
          <w:wAfter w:w="47" w:type="dxa"/>
          <w:trHeight w:val="20"/>
        </w:trPr>
        <w:tc>
          <w:tcPr>
            <w:tcW w:w="410" w:type="dxa"/>
            <w:noWrap/>
            <w:vAlign w:val="bottom"/>
          </w:tcPr>
          <w:p w14:paraId="455F0254" w14:textId="77777777" w:rsidR="0046476E" w:rsidRPr="00380F9F" w:rsidRDefault="0046476E" w:rsidP="0046476E">
            <w:pPr>
              <w:rPr>
                <w:color w:val="000000"/>
                <w:sz w:val="20"/>
                <w:szCs w:val="20"/>
              </w:rPr>
            </w:pPr>
          </w:p>
        </w:tc>
        <w:tc>
          <w:tcPr>
            <w:tcW w:w="263" w:type="dxa"/>
            <w:noWrap/>
            <w:vAlign w:val="bottom"/>
          </w:tcPr>
          <w:p w14:paraId="68E92149" w14:textId="77777777" w:rsidR="0046476E" w:rsidRPr="00380F9F" w:rsidRDefault="0046476E" w:rsidP="0046476E">
            <w:pPr>
              <w:rPr>
                <w:color w:val="000000"/>
                <w:sz w:val="20"/>
                <w:szCs w:val="20"/>
              </w:rPr>
            </w:pPr>
          </w:p>
        </w:tc>
        <w:tc>
          <w:tcPr>
            <w:tcW w:w="511" w:type="dxa"/>
            <w:noWrap/>
            <w:vAlign w:val="bottom"/>
          </w:tcPr>
          <w:p w14:paraId="52AEE661" w14:textId="77777777" w:rsidR="0046476E" w:rsidRPr="00380F9F" w:rsidRDefault="0046476E" w:rsidP="0046476E">
            <w:pPr>
              <w:rPr>
                <w:color w:val="000000"/>
                <w:sz w:val="20"/>
                <w:szCs w:val="20"/>
              </w:rPr>
            </w:pPr>
          </w:p>
        </w:tc>
        <w:tc>
          <w:tcPr>
            <w:tcW w:w="272" w:type="dxa"/>
            <w:noWrap/>
            <w:vAlign w:val="bottom"/>
          </w:tcPr>
          <w:p w14:paraId="1AC8F08E" w14:textId="77777777" w:rsidR="0046476E" w:rsidRPr="00380F9F" w:rsidRDefault="0046476E" w:rsidP="0046476E">
            <w:pPr>
              <w:rPr>
                <w:color w:val="000000"/>
                <w:sz w:val="20"/>
                <w:szCs w:val="20"/>
              </w:rPr>
            </w:pPr>
          </w:p>
        </w:tc>
        <w:tc>
          <w:tcPr>
            <w:tcW w:w="435" w:type="dxa"/>
            <w:noWrap/>
            <w:vAlign w:val="bottom"/>
          </w:tcPr>
          <w:p w14:paraId="29C13ED8" w14:textId="77777777" w:rsidR="0046476E" w:rsidRPr="00380F9F" w:rsidRDefault="0046476E" w:rsidP="0046476E">
            <w:pPr>
              <w:rPr>
                <w:color w:val="000000"/>
                <w:sz w:val="20"/>
                <w:szCs w:val="20"/>
              </w:rPr>
            </w:pPr>
          </w:p>
        </w:tc>
        <w:tc>
          <w:tcPr>
            <w:tcW w:w="2512" w:type="dxa"/>
            <w:gridSpan w:val="10"/>
            <w:hideMark/>
          </w:tcPr>
          <w:p w14:paraId="7594B457" w14:textId="77777777" w:rsidR="0046476E" w:rsidRPr="00380F9F" w:rsidRDefault="0046476E" w:rsidP="0046476E">
            <w:pPr>
              <w:rPr>
                <w:color w:val="000000"/>
                <w:sz w:val="20"/>
                <w:szCs w:val="20"/>
              </w:rPr>
            </w:pPr>
            <w:r w:rsidRPr="00380F9F">
              <w:rPr>
                <w:color w:val="000000"/>
                <w:sz w:val="20"/>
                <w:szCs w:val="20"/>
              </w:rPr>
              <w:t>Итого по всем разделам</w:t>
            </w:r>
          </w:p>
        </w:tc>
        <w:tc>
          <w:tcPr>
            <w:tcW w:w="567" w:type="dxa"/>
            <w:gridSpan w:val="4"/>
          </w:tcPr>
          <w:p w14:paraId="64D75F92" w14:textId="77777777" w:rsidR="0046476E" w:rsidRPr="00380F9F" w:rsidRDefault="0046476E" w:rsidP="0046476E">
            <w:pPr>
              <w:jc w:val="right"/>
              <w:rPr>
                <w:color w:val="000000"/>
                <w:sz w:val="20"/>
                <w:szCs w:val="20"/>
              </w:rPr>
            </w:pPr>
          </w:p>
        </w:tc>
        <w:tc>
          <w:tcPr>
            <w:tcW w:w="883" w:type="dxa"/>
            <w:gridSpan w:val="6"/>
            <w:noWrap/>
          </w:tcPr>
          <w:p w14:paraId="357A4885" w14:textId="77777777" w:rsidR="0046476E" w:rsidRPr="00380F9F" w:rsidRDefault="0046476E" w:rsidP="0046476E">
            <w:pPr>
              <w:rPr>
                <w:color w:val="000000"/>
                <w:sz w:val="20"/>
                <w:szCs w:val="20"/>
              </w:rPr>
            </w:pPr>
          </w:p>
        </w:tc>
        <w:tc>
          <w:tcPr>
            <w:tcW w:w="569" w:type="dxa"/>
            <w:gridSpan w:val="2"/>
            <w:noWrap/>
          </w:tcPr>
          <w:p w14:paraId="2F3CE00C" w14:textId="77777777" w:rsidR="0046476E" w:rsidRPr="00380F9F" w:rsidRDefault="0046476E" w:rsidP="0046476E">
            <w:pPr>
              <w:rPr>
                <w:color w:val="000000"/>
                <w:sz w:val="20"/>
                <w:szCs w:val="20"/>
              </w:rPr>
            </w:pPr>
          </w:p>
        </w:tc>
        <w:tc>
          <w:tcPr>
            <w:tcW w:w="955" w:type="dxa"/>
            <w:gridSpan w:val="4"/>
            <w:noWrap/>
          </w:tcPr>
          <w:p w14:paraId="4D6BFC02" w14:textId="77777777" w:rsidR="0046476E" w:rsidRPr="00380F9F" w:rsidRDefault="0046476E" w:rsidP="0046476E">
            <w:pPr>
              <w:rPr>
                <w:color w:val="000000"/>
                <w:sz w:val="20"/>
                <w:szCs w:val="20"/>
              </w:rPr>
            </w:pPr>
          </w:p>
        </w:tc>
        <w:tc>
          <w:tcPr>
            <w:tcW w:w="709" w:type="dxa"/>
            <w:gridSpan w:val="3"/>
            <w:noWrap/>
          </w:tcPr>
          <w:p w14:paraId="42AFB5CA" w14:textId="77777777" w:rsidR="0046476E" w:rsidRPr="00380F9F" w:rsidRDefault="0046476E" w:rsidP="0046476E">
            <w:pPr>
              <w:rPr>
                <w:color w:val="000000"/>
                <w:sz w:val="20"/>
                <w:szCs w:val="20"/>
              </w:rPr>
            </w:pPr>
          </w:p>
        </w:tc>
        <w:tc>
          <w:tcPr>
            <w:tcW w:w="1002" w:type="dxa"/>
            <w:gridSpan w:val="5"/>
            <w:noWrap/>
            <w:hideMark/>
          </w:tcPr>
          <w:p w14:paraId="69DDD0C9" w14:textId="77777777" w:rsidR="0046476E" w:rsidRPr="00380F9F" w:rsidRDefault="0046476E" w:rsidP="0046476E">
            <w:pPr>
              <w:jc w:val="right"/>
              <w:rPr>
                <w:color w:val="000000"/>
                <w:sz w:val="20"/>
                <w:szCs w:val="20"/>
              </w:rPr>
            </w:pPr>
            <w:r w:rsidRPr="00380F9F">
              <w:rPr>
                <w:color w:val="000000"/>
                <w:sz w:val="20"/>
                <w:szCs w:val="20"/>
              </w:rPr>
              <w:t>0,00</w:t>
            </w:r>
          </w:p>
        </w:tc>
        <w:tc>
          <w:tcPr>
            <w:tcW w:w="538" w:type="dxa"/>
            <w:gridSpan w:val="2"/>
            <w:noWrap/>
            <w:vAlign w:val="bottom"/>
          </w:tcPr>
          <w:p w14:paraId="7D9F9704" w14:textId="77777777" w:rsidR="0046476E" w:rsidRPr="00380F9F" w:rsidRDefault="0046476E" w:rsidP="0046476E">
            <w:pPr>
              <w:rPr>
                <w:color w:val="000000"/>
                <w:sz w:val="20"/>
                <w:szCs w:val="20"/>
              </w:rPr>
            </w:pPr>
          </w:p>
        </w:tc>
        <w:tc>
          <w:tcPr>
            <w:tcW w:w="287" w:type="dxa"/>
            <w:gridSpan w:val="3"/>
            <w:noWrap/>
            <w:vAlign w:val="bottom"/>
          </w:tcPr>
          <w:p w14:paraId="6E717926" w14:textId="77777777" w:rsidR="0046476E" w:rsidRPr="00380F9F" w:rsidRDefault="0046476E" w:rsidP="0046476E">
            <w:pPr>
              <w:rPr>
                <w:color w:val="000000"/>
                <w:sz w:val="20"/>
                <w:szCs w:val="20"/>
              </w:rPr>
            </w:pPr>
          </w:p>
        </w:tc>
      </w:tr>
      <w:tr w:rsidR="0046476E" w:rsidRPr="00380F9F" w14:paraId="4C02527C" w14:textId="77777777" w:rsidTr="0046476E">
        <w:trPr>
          <w:gridAfter w:val="2"/>
          <w:wAfter w:w="47" w:type="dxa"/>
          <w:trHeight w:val="20"/>
        </w:trPr>
        <w:tc>
          <w:tcPr>
            <w:tcW w:w="410" w:type="dxa"/>
            <w:noWrap/>
            <w:vAlign w:val="bottom"/>
          </w:tcPr>
          <w:p w14:paraId="79E4DE2A" w14:textId="77777777" w:rsidR="0046476E" w:rsidRPr="00380F9F" w:rsidRDefault="0046476E" w:rsidP="0046476E">
            <w:pPr>
              <w:rPr>
                <w:color w:val="000000"/>
                <w:sz w:val="20"/>
                <w:szCs w:val="20"/>
              </w:rPr>
            </w:pPr>
          </w:p>
        </w:tc>
        <w:tc>
          <w:tcPr>
            <w:tcW w:w="263" w:type="dxa"/>
            <w:noWrap/>
            <w:vAlign w:val="bottom"/>
          </w:tcPr>
          <w:p w14:paraId="5C2BD8CF" w14:textId="77777777" w:rsidR="0046476E" w:rsidRPr="00380F9F" w:rsidRDefault="0046476E" w:rsidP="0046476E">
            <w:pPr>
              <w:rPr>
                <w:color w:val="000000"/>
                <w:sz w:val="20"/>
                <w:szCs w:val="20"/>
              </w:rPr>
            </w:pPr>
          </w:p>
        </w:tc>
        <w:tc>
          <w:tcPr>
            <w:tcW w:w="511" w:type="dxa"/>
            <w:noWrap/>
            <w:vAlign w:val="bottom"/>
          </w:tcPr>
          <w:p w14:paraId="1929583D" w14:textId="77777777" w:rsidR="0046476E" w:rsidRPr="00380F9F" w:rsidRDefault="0046476E" w:rsidP="0046476E">
            <w:pPr>
              <w:rPr>
                <w:color w:val="000000"/>
                <w:sz w:val="20"/>
                <w:szCs w:val="20"/>
              </w:rPr>
            </w:pPr>
          </w:p>
        </w:tc>
        <w:tc>
          <w:tcPr>
            <w:tcW w:w="272" w:type="dxa"/>
            <w:noWrap/>
            <w:vAlign w:val="bottom"/>
          </w:tcPr>
          <w:p w14:paraId="622AEA3C" w14:textId="77777777" w:rsidR="0046476E" w:rsidRPr="00380F9F" w:rsidRDefault="0046476E" w:rsidP="0046476E">
            <w:pPr>
              <w:rPr>
                <w:color w:val="000000"/>
                <w:sz w:val="20"/>
                <w:szCs w:val="20"/>
              </w:rPr>
            </w:pPr>
          </w:p>
        </w:tc>
        <w:tc>
          <w:tcPr>
            <w:tcW w:w="435" w:type="dxa"/>
            <w:noWrap/>
            <w:vAlign w:val="bottom"/>
          </w:tcPr>
          <w:p w14:paraId="2368E3FA" w14:textId="77777777" w:rsidR="0046476E" w:rsidRPr="00380F9F" w:rsidRDefault="0046476E" w:rsidP="0046476E">
            <w:pPr>
              <w:rPr>
                <w:color w:val="000000"/>
                <w:sz w:val="20"/>
                <w:szCs w:val="20"/>
              </w:rPr>
            </w:pPr>
          </w:p>
        </w:tc>
        <w:tc>
          <w:tcPr>
            <w:tcW w:w="2512" w:type="dxa"/>
            <w:gridSpan w:val="10"/>
            <w:hideMark/>
          </w:tcPr>
          <w:p w14:paraId="09FEC20B" w14:textId="77777777" w:rsidR="0046476E" w:rsidRPr="00380F9F" w:rsidRDefault="0046476E" w:rsidP="0046476E">
            <w:pPr>
              <w:rPr>
                <w:color w:val="000000"/>
                <w:sz w:val="20"/>
                <w:szCs w:val="20"/>
              </w:rPr>
            </w:pPr>
            <w:r w:rsidRPr="00380F9F">
              <w:rPr>
                <w:color w:val="000000"/>
                <w:sz w:val="20"/>
                <w:szCs w:val="20"/>
              </w:rPr>
              <w:t>НДС, %</w:t>
            </w:r>
          </w:p>
        </w:tc>
        <w:tc>
          <w:tcPr>
            <w:tcW w:w="567" w:type="dxa"/>
            <w:gridSpan w:val="4"/>
            <w:hideMark/>
          </w:tcPr>
          <w:p w14:paraId="0D66D9C5" w14:textId="77777777" w:rsidR="0046476E" w:rsidRPr="00380F9F" w:rsidRDefault="0046476E" w:rsidP="0046476E">
            <w:pPr>
              <w:jc w:val="right"/>
              <w:rPr>
                <w:color w:val="000000"/>
                <w:sz w:val="20"/>
                <w:szCs w:val="20"/>
              </w:rPr>
            </w:pPr>
            <w:r w:rsidRPr="00380F9F">
              <w:rPr>
                <w:color w:val="000000"/>
                <w:sz w:val="20"/>
                <w:szCs w:val="20"/>
              </w:rPr>
              <w:t>18,00</w:t>
            </w:r>
          </w:p>
        </w:tc>
        <w:tc>
          <w:tcPr>
            <w:tcW w:w="883" w:type="dxa"/>
            <w:gridSpan w:val="6"/>
            <w:noWrap/>
          </w:tcPr>
          <w:p w14:paraId="3DBD0FC4" w14:textId="77777777" w:rsidR="0046476E" w:rsidRPr="00380F9F" w:rsidRDefault="0046476E" w:rsidP="0046476E">
            <w:pPr>
              <w:rPr>
                <w:color w:val="000000"/>
                <w:sz w:val="20"/>
                <w:szCs w:val="20"/>
              </w:rPr>
            </w:pPr>
          </w:p>
        </w:tc>
        <w:tc>
          <w:tcPr>
            <w:tcW w:w="569" w:type="dxa"/>
            <w:gridSpan w:val="2"/>
            <w:noWrap/>
          </w:tcPr>
          <w:p w14:paraId="1912AAB2" w14:textId="77777777" w:rsidR="0046476E" w:rsidRPr="00380F9F" w:rsidRDefault="0046476E" w:rsidP="0046476E">
            <w:pPr>
              <w:rPr>
                <w:color w:val="000000"/>
                <w:sz w:val="20"/>
                <w:szCs w:val="20"/>
              </w:rPr>
            </w:pPr>
          </w:p>
        </w:tc>
        <w:tc>
          <w:tcPr>
            <w:tcW w:w="955" w:type="dxa"/>
            <w:gridSpan w:val="4"/>
            <w:noWrap/>
          </w:tcPr>
          <w:p w14:paraId="7C2B35FE" w14:textId="77777777" w:rsidR="0046476E" w:rsidRPr="00380F9F" w:rsidRDefault="0046476E" w:rsidP="0046476E">
            <w:pPr>
              <w:rPr>
                <w:color w:val="000000"/>
                <w:sz w:val="20"/>
                <w:szCs w:val="20"/>
              </w:rPr>
            </w:pPr>
          </w:p>
        </w:tc>
        <w:tc>
          <w:tcPr>
            <w:tcW w:w="709" w:type="dxa"/>
            <w:gridSpan w:val="3"/>
            <w:noWrap/>
          </w:tcPr>
          <w:p w14:paraId="20C34E7B" w14:textId="77777777" w:rsidR="0046476E" w:rsidRPr="00380F9F" w:rsidRDefault="0046476E" w:rsidP="0046476E">
            <w:pPr>
              <w:rPr>
                <w:color w:val="000000"/>
                <w:sz w:val="20"/>
                <w:szCs w:val="20"/>
              </w:rPr>
            </w:pPr>
          </w:p>
        </w:tc>
        <w:tc>
          <w:tcPr>
            <w:tcW w:w="1002" w:type="dxa"/>
            <w:gridSpan w:val="5"/>
            <w:noWrap/>
            <w:hideMark/>
          </w:tcPr>
          <w:p w14:paraId="7FA68C3D" w14:textId="77777777" w:rsidR="0046476E" w:rsidRPr="00380F9F" w:rsidRDefault="0046476E" w:rsidP="0046476E">
            <w:pPr>
              <w:jc w:val="right"/>
              <w:rPr>
                <w:color w:val="000000"/>
                <w:sz w:val="20"/>
                <w:szCs w:val="20"/>
              </w:rPr>
            </w:pPr>
            <w:r w:rsidRPr="00380F9F">
              <w:rPr>
                <w:color w:val="000000"/>
                <w:sz w:val="20"/>
                <w:szCs w:val="20"/>
              </w:rPr>
              <w:t>0,00</w:t>
            </w:r>
          </w:p>
        </w:tc>
        <w:tc>
          <w:tcPr>
            <w:tcW w:w="538" w:type="dxa"/>
            <w:gridSpan w:val="2"/>
            <w:noWrap/>
            <w:vAlign w:val="bottom"/>
          </w:tcPr>
          <w:p w14:paraId="335EEBE8" w14:textId="77777777" w:rsidR="0046476E" w:rsidRPr="00380F9F" w:rsidRDefault="0046476E" w:rsidP="0046476E">
            <w:pPr>
              <w:rPr>
                <w:color w:val="000000"/>
                <w:sz w:val="20"/>
                <w:szCs w:val="20"/>
              </w:rPr>
            </w:pPr>
          </w:p>
        </w:tc>
        <w:tc>
          <w:tcPr>
            <w:tcW w:w="287" w:type="dxa"/>
            <w:gridSpan w:val="3"/>
            <w:noWrap/>
            <w:vAlign w:val="bottom"/>
          </w:tcPr>
          <w:p w14:paraId="5B8D04E9" w14:textId="77777777" w:rsidR="0046476E" w:rsidRPr="00380F9F" w:rsidRDefault="0046476E" w:rsidP="0046476E">
            <w:pPr>
              <w:rPr>
                <w:color w:val="000000"/>
                <w:sz w:val="20"/>
                <w:szCs w:val="20"/>
              </w:rPr>
            </w:pPr>
          </w:p>
        </w:tc>
      </w:tr>
      <w:tr w:rsidR="0046476E" w:rsidRPr="00380F9F" w14:paraId="151FD762" w14:textId="77777777" w:rsidTr="0046476E">
        <w:trPr>
          <w:gridAfter w:val="2"/>
          <w:wAfter w:w="47" w:type="dxa"/>
          <w:trHeight w:val="20"/>
        </w:trPr>
        <w:tc>
          <w:tcPr>
            <w:tcW w:w="410" w:type="dxa"/>
            <w:noWrap/>
            <w:vAlign w:val="bottom"/>
          </w:tcPr>
          <w:p w14:paraId="102331D9" w14:textId="77777777" w:rsidR="0046476E" w:rsidRPr="00380F9F" w:rsidRDefault="0046476E" w:rsidP="0046476E">
            <w:pPr>
              <w:rPr>
                <w:color w:val="000000"/>
                <w:sz w:val="20"/>
                <w:szCs w:val="20"/>
              </w:rPr>
            </w:pPr>
          </w:p>
        </w:tc>
        <w:tc>
          <w:tcPr>
            <w:tcW w:w="263" w:type="dxa"/>
            <w:noWrap/>
            <w:vAlign w:val="bottom"/>
          </w:tcPr>
          <w:p w14:paraId="313BFA4B" w14:textId="77777777" w:rsidR="0046476E" w:rsidRPr="00380F9F" w:rsidRDefault="0046476E" w:rsidP="0046476E">
            <w:pPr>
              <w:rPr>
                <w:color w:val="000000"/>
                <w:sz w:val="20"/>
                <w:szCs w:val="20"/>
              </w:rPr>
            </w:pPr>
          </w:p>
        </w:tc>
        <w:tc>
          <w:tcPr>
            <w:tcW w:w="511" w:type="dxa"/>
            <w:noWrap/>
            <w:vAlign w:val="bottom"/>
          </w:tcPr>
          <w:p w14:paraId="64FDEC61" w14:textId="77777777" w:rsidR="0046476E" w:rsidRPr="00380F9F" w:rsidRDefault="0046476E" w:rsidP="0046476E">
            <w:pPr>
              <w:rPr>
                <w:color w:val="000000"/>
                <w:sz w:val="20"/>
                <w:szCs w:val="20"/>
              </w:rPr>
            </w:pPr>
          </w:p>
        </w:tc>
        <w:tc>
          <w:tcPr>
            <w:tcW w:w="272" w:type="dxa"/>
            <w:noWrap/>
            <w:vAlign w:val="bottom"/>
          </w:tcPr>
          <w:p w14:paraId="7C623CF8" w14:textId="77777777" w:rsidR="0046476E" w:rsidRPr="00380F9F" w:rsidRDefault="0046476E" w:rsidP="0046476E">
            <w:pPr>
              <w:rPr>
                <w:color w:val="000000"/>
                <w:sz w:val="20"/>
                <w:szCs w:val="20"/>
              </w:rPr>
            </w:pPr>
          </w:p>
        </w:tc>
        <w:tc>
          <w:tcPr>
            <w:tcW w:w="435" w:type="dxa"/>
            <w:noWrap/>
            <w:vAlign w:val="bottom"/>
          </w:tcPr>
          <w:p w14:paraId="5FCA0056" w14:textId="77777777" w:rsidR="0046476E" w:rsidRPr="00380F9F" w:rsidRDefault="0046476E" w:rsidP="0046476E">
            <w:pPr>
              <w:rPr>
                <w:color w:val="000000"/>
                <w:sz w:val="20"/>
                <w:szCs w:val="20"/>
              </w:rPr>
            </w:pPr>
          </w:p>
        </w:tc>
        <w:tc>
          <w:tcPr>
            <w:tcW w:w="2512" w:type="dxa"/>
            <w:gridSpan w:val="10"/>
            <w:hideMark/>
          </w:tcPr>
          <w:p w14:paraId="637BC206" w14:textId="77777777" w:rsidR="0046476E" w:rsidRPr="00380F9F" w:rsidRDefault="0046476E" w:rsidP="0046476E">
            <w:pPr>
              <w:rPr>
                <w:b/>
                <w:bCs/>
                <w:i/>
                <w:iCs/>
                <w:color w:val="000000"/>
                <w:sz w:val="20"/>
                <w:szCs w:val="20"/>
              </w:rPr>
            </w:pPr>
            <w:r w:rsidRPr="00380F9F">
              <w:rPr>
                <w:b/>
                <w:bCs/>
                <w:i/>
                <w:iCs/>
                <w:color w:val="000000"/>
                <w:sz w:val="20"/>
                <w:szCs w:val="20"/>
              </w:rPr>
              <w:t>Всего</w:t>
            </w:r>
          </w:p>
        </w:tc>
        <w:tc>
          <w:tcPr>
            <w:tcW w:w="567" w:type="dxa"/>
            <w:gridSpan w:val="4"/>
          </w:tcPr>
          <w:p w14:paraId="1DCF57C5" w14:textId="77777777" w:rsidR="0046476E" w:rsidRPr="00380F9F" w:rsidRDefault="0046476E" w:rsidP="0046476E">
            <w:pPr>
              <w:jc w:val="right"/>
              <w:rPr>
                <w:b/>
                <w:bCs/>
                <w:i/>
                <w:iCs/>
                <w:color w:val="000000"/>
                <w:sz w:val="20"/>
                <w:szCs w:val="20"/>
              </w:rPr>
            </w:pPr>
          </w:p>
        </w:tc>
        <w:tc>
          <w:tcPr>
            <w:tcW w:w="883" w:type="dxa"/>
            <w:gridSpan w:val="6"/>
            <w:noWrap/>
          </w:tcPr>
          <w:p w14:paraId="3666D026" w14:textId="77777777" w:rsidR="0046476E" w:rsidRPr="00380F9F" w:rsidRDefault="0046476E" w:rsidP="0046476E">
            <w:pPr>
              <w:rPr>
                <w:b/>
                <w:bCs/>
                <w:i/>
                <w:iCs/>
                <w:color w:val="000000"/>
                <w:sz w:val="20"/>
                <w:szCs w:val="20"/>
              </w:rPr>
            </w:pPr>
          </w:p>
        </w:tc>
        <w:tc>
          <w:tcPr>
            <w:tcW w:w="569" w:type="dxa"/>
            <w:gridSpan w:val="2"/>
            <w:noWrap/>
          </w:tcPr>
          <w:p w14:paraId="214C0265" w14:textId="77777777" w:rsidR="0046476E" w:rsidRPr="00380F9F" w:rsidRDefault="0046476E" w:rsidP="0046476E">
            <w:pPr>
              <w:rPr>
                <w:b/>
                <w:bCs/>
                <w:i/>
                <w:iCs/>
                <w:color w:val="000000"/>
                <w:sz w:val="20"/>
                <w:szCs w:val="20"/>
              </w:rPr>
            </w:pPr>
          </w:p>
        </w:tc>
        <w:tc>
          <w:tcPr>
            <w:tcW w:w="955" w:type="dxa"/>
            <w:gridSpan w:val="4"/>
            <w:noWrap/>
          </w:tcPr>
          <w:p w14:paraId="7C04A631" w14:textId="77777777" w:rsidR="0046476E" w:rsidRPr="00380F9F" w:rsidRDefault="0046476E" w:rsidP="0046476E">
            <w:pPr>
              <w:rPr>
                <w:b/>
                <w:bCs/>
                <w:i/>
                <w:iCs/>
                <w:color w:val="000000"/>
                <w:sz w:val="20"/>
                <w:szCs w:val="20"/>
              </w:rPr>
            </w:pPr>
          </w:p>
        </w:tc>
        <w:tc>
          <w:tcPr>
            <w:tcW w:w="709" w:type="dxa"/>
            <w:gridSpan w:val="3"/>
            <w:noWrap/>
          </w:tcPr>
          <w:p w14:paraId="5968AD45" w14:textId="77777777" w:rsidR="0046476E" w:rsidRPr="00380F9F" w:rsidRDefault="0046476E" w:rsidP="0046476E">
            <w:pPr>
              <w:rPr>
                <w:b/>
                <w:bCs/>
                <w:i/>
                <w:iCs/>
                <w:color w:val="000000"/>
                <w:sz w:val="20"/>
                <w:szCs w:val="20"/>
              </w:rPr>
            </w:pPr>
          </w:p>
        </w:tc>
        <w:tc>
          <w:tcPr>
            <w:tcW w:w="1002" w:type="dxa"/>
            <w:gridSpan w:val="5"/>
            <w:noWrap/>
            <w:hideMark/>
          </w:tcPr>
          <w:p w14:paraId="1FCC197E" w14:textId="77777777" w:rsidR="0046476E" w:rsidRPr="00380F9F" w:rsidRDefault="0046476E" w:rsidP="0046476E">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14:paraId="73FAC00D" w14:textId="77777777" w:rsidR="0046476E" w:rsidRPr="00380F9F" w:rsidRDefault="0046476E" w:rsidP="0046476E">
            <w:pPr>
              <w:rPr>
                <w:color w:val="000000"/>
                <w:sz w:val="20"/>
                <w:szCs w:val="20"/>
              </w:rPr>
            </w:pPr>
          </w:p>
        </w:tc>
        <w:tc>
          <w:tcPr>
            <w:tcW w:w="287" w:type="dxa"/>
            <w:gridSpan w:val="3"/>
            <w:noWrap/>
            <w:vAlign w:val="bottom"/>
          </w:tcPr>
          <w:p w14:paraId="75A6A549" w14:textId="77777777" w:rsidR="0046476E" w:rsidRPr="00380F9F" w:rsidRDefault="0046476E" w:rsidP="0046476E">
            <w:pPr>
              <w:rPr>
                <w:color w:val="000000"/>
                <w:sz w:val="20"/>
                <w:szCs w:val="20"/>
              </w:rPr>
            </w:pPr>
          </w:p>
        </w:tc>
      </w:tr>
      <w:tr w:rsidR="0046476E" w:rsidRPr="00380F9F" w14:paraId="62E28F1E" w14:textId="77777777" w:rsidTr="0046476E">
        <w:trPr>
          <w:gridAfter w:val="2"/>
          <w:wAfter w:w="47" w:type="dxa"/>
          <w:trHeight w:val="20"/>
        </w:trPr>
        <w:tc>
          <w:tcPr>
            <w:tcW w:w="1184" w:type="dxa"/>
            <w:gridSpan w:val="3"/>
            <w:vAlign w:val="bottom"/>
            <w:hideMark/>
          </w:tcPr>
          <w:p w14:paraId="019699CE" w14:textId="77777777" w:rsidR="0046476E" w:rsidRPr="00380F9F" w:rsidRDefault="0046476E" w:rsidP="0046476E">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14:paraId="09972717" w14:textId="77777777" w:rsidR="0046476E" w:rsidRPr="00380F9F" w:rsidRDefault="0046476E" w:rsidP="0046476E">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14:paraId="06C35A21"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14:paraId="0F654885" w14:textId="77777777" w:rsidR="0046476E" w:rsidRPr="00380F9F" w:rsidRDefault="0046476E" w:rsidP="0046476E">
            <w:pPr>
              <w:rPr>
                <w:color w:val="000000"/>
                <w:sz w:val="20"/>
                <w:szCs w:val="20"/>
              </w:rPr>
            </w:pPr>
            <w:r w:rsidRPr="00380F9F">
              <w:rPr>
                <w:color w:val="000000"/>
                <w:sz w:val="20"/>
                <w:szCs w:val="20"/>
              </w:rPr>
              <w:t>/</w:t>
            </w:r>
          </w:p>
        </w:tc>
        <w:tc>
          <w:tcPr>
            <w:tcW w:w="5539" w:type="dxa"/>
            <w:gridSpan w:val="30"/>
            <w:vAlign w:val="bottom"/>
          </w:tcPr>
          <w:p w14:paraId="3B9BCBB4" w14:textId="77777777" w:rsidR="0046476E" w:rsidRPr="00380F9F" w:rsidRDefault="0046476E" w:rsidP="0046476E">
            <w:pPr>
              <w:rPr>
                <w:color w:val="000000"/>
                <w:sz w:val="20"/>
                <w:szCs w:val="20"/>
              </w:rPr>
            </w:pPr>
          </w:p>
        </w:tc>
      </w:tr>
      <w:tr w:rsidR="0046476E" w:rsidRPr="00380F9F" w14:paraId="1C4A5BF4" w14:textId="77777777" w:rsidTr="0046476E">
        <w:trPr>
          <w:gridAfter w:val="2"/>
          <w:wAfter w:w="47" w:type="dxa"/>
          <w:trHeight w:val="20"/>
        </w:trPr>
        <w:tc>
          <w:tcPr>
            <w:tcW w:w="1184" w:type="dxa"/>
            <w:gridSpan w:val="3"/>
          </w:tcPr>
          <w:p w14:paraId="28996870" w14:textId="77777777" w:rsidR="0046476E" w:rsidRPr="00380F9F" w:rsidRDefault="0046476E" w:rsidP="0046476E">
            <w:pPr>
              <w:rPr>
                <w:color w:val="000000"/>
                <w:sz w:val="20"/>
                <w:szCs w:val="20"/>
              </w:rPr>
            </w:pPr>
          </w:p>
        </w:tc>
        <w:tc>
          <w:tcPr>
            <w:tcW w:w="3190" w:type="dxa"/>
            <w:gridSpan w:val="11"/>
            <w:hideMark/>
          </w:tcPr>
          <w:p w14:paraId="204851CD" w14:textId="77777777" w:rsidR="0046476E" w:rsidRPr="00380F9F" w:rsidRDefault="0046476E" w:rsidP="0046476E">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14:paraId="1176F965" w14:textId="77777777" w:rsidR="0046476E" w:rsidRPr="00380F9F" w:rsidRDefault="0046476E" w:rsidP="0046476E">
            <w:pPr>
              <w:rPr>
                <w:color w:val="000000"/>
                <w:sz w:val="20"/>
                <w:szCs w:val="20"/>
              </w:rPr>
            </w:pPr>
          </w:p>
        </w:tc>
      </w:tr>
      <w:tr w:rsidR="0046476E" w:rsidRPr="00380F9F" w14:paraId="52F2C252" w14:textId="77777777" w:rsidTr="0046476E">
        <w:trPr>
          <w:gridAfter w:val="2"/>
          <w:wAfter w:w="47" w:type="dxa"/>
          <w:trHeight w:val="20"/>
        </w:trPr>
        <w:tc>
          <w:tcPr>
            <w:tcW w:w="1184" w:type="dxa"/>
            <w:gridSpan w:val="3"/>
            <w:vAlign w:val="bottom"/>
            <w:hideMark/>
          </w:tcPr>
          <w:p w14:paraId="6BB66552" w14:textId="77777777" w:rsidR="0046476E" w:rsidRPr="00380F9F" w:rsidRDefault="0046476E" w:rsidP="0046476E">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14:paraId="4F59F825" w14:textId="77777777" w:rsidR="0046476E" w:rsidRPr="00380F9F" w:rsidRDefault="0046476E" w:rsidP="0046476E">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14:paraId="499178EF" w14:textId="77777777" w:rsidR="0046476E" w:rsidRPr="00380F9F" w:rsidRDefault="0046476E" w:rsidP="0046476E">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14:paraId="6CD94C54" w14:textId="77777777" w:rsidR="0046476E" w:rsidRPr="00380F9F" w:rsidRDefault="0046476E" w:rsidP="0046476E">
            <w:pPr>
              <w:rPr>
                <w:color w:val="000000"/>
                <w:sz w:val="20"/>
                <w:szCs w:val="20"/>
              </w:rPr>
            </w:pPr>
            <w:r w:rsidRPr="00380F9F">
              <w:rPr>
                <w:color w:val="000000"/>
                <w:sz w:val="20"/>
                <w:szCs w:val="20"/>
              </w:rPr>
              <w:t>/</w:t>
            </w:r>
          </w:p>
        </w:tc>
        <w:tc>
          <w:tcPr>
            <w:tcW w:w="5539" w:type="dxa"/>
            <w:gridSpan w:val="30"/>
            <w:vAlign w:val="bottom"/>
          </w:tcPr>
          <w:p w14:paraId="675214BF" w14:textId="77777777" w:rsidR="0046476E" w:rsidRPr="00380F9F" w:rsidRDefault="0046476E" w:rsidP="0046476E">
            <w:pPr>
              <w:rPr>
                <w:color w:val="000000"/>
                <w:sz w:val="20"/>
                <w:szCs w:val="20"/>
              </w:rPr>
            </w:pPr>
          </w:p>
        </w:tc>
      </w:tr>
      <w:tr w:rsidR="0046476E" w:rsidRPr="00380F9F" w14:paraId="799C5623" w14:textId="77777777" w:rsidTr="0046476E">
        <w:trPr>
          <w:gridAfter w:val="2"/>
          <w:wAfter w:w="47" w:type="dxa"/>
          <w:trHeight w:val="20"/>
        </w:trPr>
        <w:tc>
          <w:tcPr>
            <w:tcW w:w="1184" w:type="dxa"/>
            <w:gridSpan w:val="3"/>
          </w:tcPr>
          <w:p w14:paraId="4615A2F3" w14:textId="77777777" w:rsidR="0046476E" w:rsidRPr="00380F9F" w:rsidRDefault="0046476E" w:rsidP="0046476E">
            <w:pPr>
              <w:rPr>
                <w:color w:val="000000"/>
                <w:sz w:val="20"/>
                <w:szCs w:val="20"/>
              </w:rPr>
            </w:pPr>
          </w:p>
        </w:tc>
        <w:tc>
          <w:tcPr>
            <w:tcW w:w="3190" w:type="dxa"/>
            <w:gridSpan w:val="11"/>
            <w:hideMark/>
          </w:tcPr>
          <w:p w14:paraId="471911FA" w14:textId="77777777" w:rsidR="0046476E" w:rsidRPr="00380F9F" w:rsidRDefault="0046476E" w:rsidP="0046476E">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14:paraId="27D38B86" w14:textId="77777777" w:rsidR="0046476E" w:rsidRPr="00380F9F" w:rsidRDefault="0046476E" w:rsidP="0046476E">
            <w:pPr>
              <w:rPr>
                <w:color w:val="000000"/>
                <w:sz w:val="20"/>
                <w:szCs w:val="20"/>
              </w:rPr>
            </w:pPr>
          </w:p>
        </w:tc>
      </w:tr>
    </w:tbl>
    <w:p w14:paraId="7DA18156" w14:textId="77777777" w:rsidR="0046476E" w:rsidRDefault="0046476E" w:rsidP="0046476E">
      <w:pPr>
        <w:jc w:val="both"/>
      </w:pPr>
    </w:p>
    <w:p w14:paraId="03063C82" w14:textId="77777777" w:rsidR="00F83CCA" w:rsidRPr="00F83CCA" w:rsidRDefault="00F83CCA" w:rsidP="00F83CCA">
      <w:pPr>
        <w:shd w:val="clear" w:color="auto" w:fill="FFFFFF"/>
        <w:jc w:val="right"/>
        <w:rPr>
          <w:b/>
          <w:bCs/>
        </w:rPr>
      </w:pPr>
    </w:p>
    <w:p w14:paraId="214C008D" w14:textId="77777777" w:rsidR="00F83CCA" w:rsidRPr="00F83CCA" w:rsidRDefault="00F83CCA" w:rsidP="00F83CCA">
      <w:pPr>
        <w:rPr>
          <w:b/>
          <w:bCs/>
        </w:rPr>
      </w:pPr>
      <w:r w:rsidRPr="00F83CCA">
        <w:rPr>
          <w:b/>
          <w:bCs/>
        </w:rPr>
        <w:br w:type="page"/>
      </w:r>
    </w:p>
    <w:p w14:paraId="3EB79008" w14:textId="77777777" w:rsidR="00F83CCA" w:rsidRDefault="00F83CCA" w:rsidP="00F83CCA">
      <w:pPr>
        <w:jc w:val="both"/>
        <w:sectPr w:rsidR="00F83CCA" w:rsidSect="00717A4A">
          <w:footnotePr>
            <w:pos w:val="beneathText"/>
          </w:footnotePr>
          <w:pgSz w:w="11905" w:h="16837"/>
          <w:pgMar w:top="1134" w:right="737" w:bottom="1134" w:left="1588" w:header="720" w:footer="720" w:gutter="0"/>
          <w:cols w:space="720"/>
          <w:titlePg/>
          <w:docGrid w:linePitch="360"/>
        </w:sectPr>
      </w:pPr>
    </w:p>
    <w:p w14:paraId="558A65FB" w14:textId="77777777" w:rsidR="0046476E" w:rsidRPr="00F70912" w:rsidRDefault="0046476E" w:rsidP="006318E8">
      <w:pPr>
        <w:jc w:val="center"/>
        <w:rPr>
          <w:b/>
          <w:sz w:val="22"/>
          <w:szCs w:val="22"/>
        </w:rPr>
      </w:pPr>
      <w:r w:rsidRPr="00F70912">
        <w:rPr>
          <w:b/>
          <w:sz w:val="22"/>
          <w:szCs w:val="22"/>
        </w:rPr>
        <w:lastRenderedPageBreak/>
        <w:t>ТЕХНИЧЕСКОЕ ЗАДАНИЕ</w:t>
      </w:r>
    </w:p>
    <w:p w14:paraId="66BA8DE0" w14:textId="5CC87539" w:rsidR="006318E8" w:rsidRPr="00332DB7" w:rsidRDefault="006318E8" w:rsidP="006318E8">
      <w:pPr>
        <w:pStyle w:val="2"/>
        <w:keepNext w:val="0"/>
        <w:numPr>
          <w:ilvl w:val="1"/>
          <w:numId w:val="0"/>
        </w:numPr>
        <w:tabs>
          <w:tab w:val="num" w:pos="576"/>
        </w:tabs>
        <w:suppressAutoHyphens/>
        <w:ind w:firstLine="567"/>
        <w:rPr>
          <w:rFonts w:ascii="Times New Roman" w:hAnsi="Times New Roman" w:cs="Times New Roman"/>
          <w:b/>
          <w:color w:val="000000" w:themeColor="text1"/>
          <w:sz w:val="22"/>
          <w:szCs w:val="22"/>
        </w:rPr>
      </w:pPr>
      <w:r w:rsidRPr="00332DB7">
        <w:rPr>
          <w:rFonts w:ascii="Times New Roman" w:hAnsi="Times New Roman" w:cs="Times New Roman"/>
          <w:b/>
          <w:color w:val="000000" w:themeColor="text1"/>
          <w:sz w:val="22"/>
          <w:szCs w:val="22"/>
        </w:rPr>
        <w:t>на выполнение работы по ремонту кровли по адресу:</w:t>
      </w:r>
    </w:p>
    <w:p w14:paraId="1DE1C2A3" w14:textId="31926F4B" w:rsidR="006318E8" w:rsidRDefault="006318E8" w:rsidP="006318E8">
      <w:pPr>
        <w:pStyle w:val="2"/>
        <w:keepNext w:val="0"/>
        <w:numPr>
          <w:ilvl w:val="1"/>
          <w:numId w:val="0"/>
        </w:numPr>
        <w:tabs>
          <w:tab w:val="num" w:pos="576"/>
        </w:tabs>
        <w:suppressAutoHyphens/>
        <w:ind w:firstLine="567"/>
        <w:rPr>
          <w:rFonts w:ascii="Times New Roman" w:hAnsi="Times New Roman" w:cs="Times New Roman"/>
          <w:b/>
          <w:color w:val="000000" w:themeColor="text1"/>
          <w:sz w:val="22"/>
          <w:szCs w:val="22"/>
        </w:rPr>
      </w:pPr>
      <w:r w:rsidRPr="00332DB7">
        <w:rPr>
          <w:rFonts w:ascii="Times New Roman" w:hAnsi="Times New Roman" w:cs="Times New Roman"/>
          <w:b/>
          <w:color w:val="000000" w:themeColor="text1"/>
          <w:sz w:val="22"/>
          <w:szCs w:val="22"/>
        </w:rPr>
        <w:t>г. Москва, Дмитровское ш, д.116,  корпус «</w:t>
      </w:r>
      <w:r>
        <w:rPr>
          <w:rFonts w:ascii="Times New Roman" w:hAnsi="Times New Roman" w:cs="Times New Roman"/>
          <w:b/>
          <w:color w:val="000000" w:themeColor="text1"/>
          <w:sz w:val="22"/>
          <w:szCs w:val="22"/>
        </w:rPr>
        <w:t>АБК</w:t>
      </w:r>
      <w:r w:rsidRPr="00332DB7">
        <w:rPr>
          <w:rFonts w:ascii="Times New Roman" w:hAnsi="Times New Roman" w:cs="Times New Roman"/>
          <w:b/>
          <w:color w:val="000000" w:themeColor="text1"/>
          <w:sz w:val="22"/>
          <w:szCs w:val="22"/>
        </w:rPr>
        <w:t>» (инв.</w:t>
      </w:r>
      <w:r>
        <w:rPr>
          <w:rFonts w:ascii="Times New Roman" w:hAnsi="Times New Roman" w:cs="Times New Roman"/>
          <w:b/>
          <w:color w:val="000000" w:themeColor="text1"/>
          <w:sz w:val="22"/>
          <w:szCs w:val="22"/>
        </w:rPr>
        <w:t xml:space="preserve"> </w:t>
      </w:r>
      <w:r w:rsidRPr="00332DB7">
        <w:rPr>
          <w:rFonts w:ascii="Times New Roman" w:hAnsi="Times New Roman" w:cs="Times New Roman"/>
          <w:b/>
          <w:color w:val="000000" w:themeColor="text1"/>
          <w:sz w:val="22"/>
          <w:szCs w:val="22"/>
        </w:rPr>
        <w:t>№ 01000001)</w:t>
      </w:r>
      <w:r>
        <w:rPr>
          <w:rFonts w:ascii="Times New Roman" w:hAnsi="Times New Roman" w:cs="Times New Roman"/>
          <w:b/>
          <w:color w:val="000000" w:themeColor="text1"/>
          <w:sz w:val="22"/>
          <w:szCs w:val="22"/>
        </w:rPr>
        <w:t>, строение №2 (инв.№01000002), строение № 4 (инв.№01000003)</w:t>
      </w:r>
      <w:r w:rsidRPr="00332DB7">
        <w:rPr>
          <w:rFonts w:ascii="Times New Roman" w:hAnsi="Times New Roman" w:cs="Times New Roman"/>
          <w:b/>
          <w:color w:val="000000" w:themeColor="text1"/>
          <w:sz w:val="22"/>
          <w:szCs w:val="22"/>
        </w:rPr>
        <w:t xml:space="preserve">  объект «Лианозово»</w:t>
      </w:r>
    </w:p>
    <w:p w14:paraId="59C464C4" w14:textId="77777777" w:rsidR="006318E8" w:rsidRPr="006318E8" w:rsidRDefault="006318E8" w:rsidP="006318E8"/>
    <w:p w14:paraId="78F4AF25" w14:textId="5240B7E9" w:rsidR="006318E8" w:rsidRPr="006318E8" w:rsidRDefault="006318E8" w:rsidP="006318E8">
      <w:pPr>
        <w:pStyle w:val="ad"/>
        <w:numPr>
          <w:ilvl w:val="0"/>
          <w:numId w:val="15"/>
        </w:numPr>
        <w:suppressAutoHyphens/>
        <w:jc w:val="both"/>
        <w:rPr>
          <w:color w:val="000000" w:themeColor="text1"/>
          <w:sz w:val="22"/>
          <w:szCs w:val="22"/>
        </w:rPr>
      </w:pPr>
      <w:r w:rsidRPr="006318E8">
        <w:rPr>
          <w:b/>
          <w:color w:val="000000" w:themeColor="text1"/>
          <w:sz w:val="22"/>
          <w:szCs w:val="22"/>
          <w:u w:val="single"/>
        </w:rPr>
        <w:t>Общие сведения</w:t>
      </w:r>
    </w:p>
    <w:p w14:paraId="5DF006AA" w14:textId="77777777" w:rsidR="006318E8" w:rsidRPr="00332DB7" w:rsidRDefault="006318E8" w:rsidP="006318E8">
      <w:pPr>
        <w:suppressAutoHyphens/>
        <w:ind w:left="284"/>
        <w:jc w:val="both"/>
        <w:rPr>
          <w:color w:val="000000" w:themeColor="text1"/>
          <w:sz w:val="22"/>
          <w:szCs w:val="22"/>
        </w:rPr>
      </w:pPr>
    </w:p>
    <w:p w14:paraId="5C3C9B12" w14:textId="77777777" w:rsidR="006318E8" w:rsidRPr="00332DB7" w:rsidRDefault="006318E8" w:rsidP="006318E8">
      <w:pPr>
        <w:autoSpaceDE w:val="0"/>
        <w:jc w:val="both"/>
        <w:rPr>
          <w:color w:val="000000" w:themeColor="text1"/>
          <w:sz w:val="22"/>
          <w:szCs w:val="22"/>
        </w:rPr>
      </w:pPr>
      <w:r w:rsidRPr="00332DB7">
        <w:rPr>
          <w:color w:val="000000" w:themeColor="text1"/>
          <w:sz w:val="22"/>
          <w:szCs w:val="22"/>
        </w:rPr>
        <w:t>1.1. Выполнение ремонта кровельного покрытия.</w:t>
      </w:r>
    </w:p>
    <w:p w14:paraId="1C15F049" w14:textId="77777777" w:rsidR="006318E8" w:rsidRPr="00332DB7" w:rsidRDefault="006318E8" w:rsidP="006318E8">
      <w:pPr>
        <w:autoSpaceDE w:val="0"/>
        <w:jc w:val="both"/>
        <w:rPr>
          <w:color w:val="000000" w:themeColor="text1"/>
          <w:sz w:val="22"/>
          <w:szCs w:val="22"/>
        </w:rPr>
      </w:pPr>
      <w:r w:rsidRPr="00332DB7">
        <w:rPr>
          <w:color w:val="000000" w:themeColor="text1"/>
          <w:sz w:val="22"/>
          <w:szCs w:val="22"/>
        </w:rPr>
        <w:t>1.2. Заказчик – ФГУП «ППП»</w:t>
      </w:r>
    </w:p>
    <w:p w14:paraId="10AFE5D5" w14:textId="77777777" w:rsidR="006318E8" w:rsidRDefault="006318E8" w:rsidP="006318E8">
      <w:pPr>
        <w:jc w:val="both"/>
        <w:rPr>
          <w:color w:val="000000" w:themeColor="text1"/>
          <w:sz w:val="22"/>
          <w:szCs w:val="22"/>
        </w:rPr>
      </w:pPr>
      <w:r w:rsidRPr="00332DB7">
        <w:rPr>
          <w:color w:val="000000" w:themeColor="text1"/>
          <w:sz w:val="22"/>
          <w:szCs w:val="22"/>
        </w:rPr>
        <w:t xml:space="preserve">1.3. </w:t>
      </w:r>
      <w:r w:rsidRPr="00332DB7">
        <w:rPr>
          <w:bCs/>
          <w:color w:val="000000" w:themeColor="text1"/>
          <w:sz w:val="22"/>
          <w:szCs w:val="22"/>
        </w:rPr>
        <w:t>Порядок сдачи и приемки результатов работ:</w:t>
      </w:r>
      <w:r w:rsidRPr="00332DB7">
        <w:rPr>
          <w:color w:val="000000" w:themeColor="text1"/>
          <w:sz w:val="22"/>
          <w:szCs w:val="22"/>
        </w:rPr>
        <w:t xml:space="preserve"> в соответствии с условиями Договора. Подрядчик, по требованию Заказчика, обязан представлять информацию о ходе выполнения работ. </w:t>
      </w:r>
    </w:p>
    <w:p w14:paraId="4710D087" w14:textId="77777777" w:rsidR="006318E8" w:rsidRPr="00332DB7" w:rsidRDefault="006318E8" w:rsidP="006318E8">
      <w:pPr>
        <w:ind w:firstLine="567"/>
        <w:jc w:val="both"/>
        <w:rPr>
          <w:color w:val="000000" w:themeColor="text1"/>
          <w:sz w:val="22"/>
          <w:szCs w:val="22"/>
        </w:rPr>
      </w:pPr>
    </w:p>
    <w:p w14:paraId="6B1CB510" w14:textId="2FACC5CF" w:rsidR="006318E8" w:rsidRPr="006318E8" w:rsidRDefault="006318E8" w:rsidP="006318E8">
      <w:pPr>
        <w:pStyle w:val="ad"/>
        <w:numPr>
          <w:ilvl w:val="0"/>
          <w:numId w:val="15"/>
        </w:numPr>
        <w:contextualSpacing/>
        <w:jc w:val="both"/>
        <w:rPr>
          <w:color w:val="000000" w:themeColor="text1"/>
          <w:sz w:val="22"/>
          <w:szCs w:val="22"/>
        </w:rPr>
      </w:pPr>
      <w:r w:rsidRPr="006318E8">
        <w:rPr>
          <w:b/>
          <w:color w:val="000000" w:themeColor="text1"/>
          <w:sz w:val="22"/>
          <w:szCs w:val="22"/>
          <w:u w:val="single"/>
        </w:rPr>
        <w:t>Цель работы</w:t>
      </w:r>
    </w:p>
    <w:p w14:paraId="475B27D7" w14:textId="77777777" w:rsidR="006318E8" w:rsidRPr="0085397C" w:rsidRDefault="006318E8" w:rsidP="006318E8">
      <w:pPr>
        <w:pStyle w:val="ad"/>
        <w:ind w:left="709"/>
        <w:jc w:val="both"/>
        <w:rPr>
          <w:color w:val="000000" w:themeColor="text1"/>
          <w:sz w:val="22"/>
          <w:szCs w:val="22"/>
        </w:rPr>
      </w:pPr>
    </w:p>
    <w:p w14:paraId="0F1434DB" w14:textId="77777777" w:rsidR="006318E8" w:rsidRDefault="006318E8" w:rsidP="006318E8">
      <w:pPr>
        <w:jc w:val="both"/>
        <w:rPr>
          <w:color w:val="000000" w:themeColor="text1"/>
          <w:sz w:val="22"/>
          <w:szCs w:val="22"/>
        </w:rPr>
      </w:pPr>
      <w:r w:rsidRPr="00332DB7">
        <w:rPr>
          <w:color w:val="000000" w:themeColor="text1"/>
          <w:sz w:val="22"/>
          <w:szCs w:val="22"/>
        </w:rPr>
        <w:t>Восстановление изношенного в процессе эксплуатации кровельного покрытия.</w:t>
      </w:r>
    </w:p>
    <w:p w14:paraId="153C6F8E" w14:textId="77777777" w:rsidR="006318E8" w:rsidRPr="00332DB7" w:rsidRDefault="006318E8" w:rsidP="006318E8">
      <w:pPr>
        <w:ind w:firstLine="567"/>
        <w:jc w:val="both"/>
        <w:rPr>
          <w:color w:val="000000" w:themeColor="text1"/>
          <w:sz w:val="22"/>
          <w:szCs w:val="22"/>
        </w:rPr>
      </w:pPr>
    </w:p>
    <w:p w14:paraId="4A9064B1" w14:textId="77777777" w:rsidR="006318E8" w:rsidRPr="00786678" w:rsidRDefault="006318E8" w:rsidP="006318E8">
      <w:pPr>
        <w:pStyle w:val="ad"/>
        <w:numPr>
          <w:ilvl w:val="0"/>
          <w:numId w:val="15"/>
        </w:numPr>
        <w:tabs>
          <w:tab w:val="num" w:pos="0"/>
        </w:tabs>
        <w:ind w:left="709" w:hanging="425"/>
        <w:contextualSpacing/>
        <w:jc w:val="both"/>
        <w:rPr>
          <w:color w:val="000000" w:themeColor="text1"/>
          <w:sz w:val="22"/>
          <w:szCs w:val="22"/>
        </w:rPr>
      </w:pPr>
      <w:r w:rsidRPr="0085397C">
        <w:rPr>
          <w:b/>
          <w:color w:val="000000" w:themeColor="text1"/>
          <w:sz w:val="22"/>
          <w:szCs w:val="22"/>
          <w:u w:val="single"/>
        </w:rPr>
        <w:t xml:space="preserve"> Описание объекта</w:t>
      </w:r>
    </w:p>
    <w:p w14:paraId="2073A66E" w14:textId="77777777" w:rsidR="006318E8" w:rsidRPr="0085397C" w:rsidRDefault="006318E8" w:rsidP="006318E8">
      <w:pPr>
        <w:pStyle w:val="ad"/>
        <w:ind w:left="709"/>
        <w:jc w:val="both"/>
        <w:rPr>
          <w:color w:val="000000" w:themeColor="text1"/>
          <w:sz w:val="22"/>
          <w:szCs w:val="22"/>
        </w:rPr>
      </w:pPr>
    </w:p>
    <w:p w14:paraId="0FC4926B" w14:textId="77777777" w:rsidR="006318E8" w:rsidRPr="00332DB7" w:rsidRDefault="006318E8" w:rsidP="006318E8">
      <w:pPr>
        <w:jc w:val="both"/>
        <w:rPr>
          <w:color w:val="000000" w:themeColor="text1"/>
          <w:sz w:val="22"/>
          <w:szCs w:val="22"/>
        </w:rPr>
      </w:pPr>
      <w:r w:rsidRPr="00332DB7">
        <w:rPr>
          <w:color w:val="000000" w:themeColor="text1"/>
          <w:sz w:val="22"/>
          <w:szCs w:val="22"/>
        </w:rPr>
        <w:t>Объект расположен по адресу: г. М</w:t>
      </w:r>
      <w:r>
        <w:rPr>
          <w:color w:val="000000" w:themeColor="text1"/>
          <w:sz w:val="22"/>
          <w:szCs w:val="22"/>
        </w:rPr>
        <w:t>осква, Дмитровское шоссе, д.116</w:t>
      </w:r>
      <w:r w:rsidRPr="00332DB7">
        <w:rPr>
          <w:color w:val="000000" w:themeColor="text1"/>
          <w:sz w:val="22"/>
          <w:szCs w:val="22"/>
        </w:rPr>
        <w:t>.</w:t>
      </w:r>
    </w:p>
    <w:p w14:paraId="0331DF27" w14:textId="77777777" w:rsidR="006318E8" w:rsidRPr="00332DB7" w:rsidRDefault="006318E8" w:rsidP="006318E8">
      <w:pPr>
        <w:ind w:firstLine="567"/>
        <w:jc w:val="both"/>
        <w:rPr>
          <w:color w:val="000000" w:themeColor="text1"/>
          <w:sz w:val="22"/>
          <w:szCs w:val="22"/>
        </w:rPr>
      </w:pPr>
    </w:p>
    <w:tbl>
      <w:tblPr>
        <w:tblW w:w="10178" w:type="dxa"/>
        <w:tblInd w:w="-5" w:type="dxa"/>
        <w:tblLayout w:type="fixed"/>
        <w:tblLook w:val="0000" w:firstRow="0" w:lastRow="0" w:firstColumn="0" w:lastColumn="0" w:noHBand="0" w:noVBand="0"/>
      </w:tblPr>
      <w:tblGrid>
        <w:gridCol w:w="964"/>
        <w:gridCol w:w="4104"/>
        <w:gridCol w:w="3267"/>
        <w:gridCol w:w="709"/>
        <w:gridCol w:w="1134"/>
      </w:tblGrid>
      <w:tr w:rsidR="006318E8" w:rsidRPr="00B5114C" w14:paraId="65CAE790" w14:textId="77777777" w:rsidTr="0059198E">
        <w:tc>
          <w:tcPr>
            <w:tcW w:w="10178" w:type="dxa"/>
            <w:gridSpan w:val="5"/>
            <w:tcBorders>
              <w:top w:val="single" w:sz="4" w:space="0" w:color="000000"/>
              <w:left w:val="single" w:sz="4" w:space="0" w:color="000000"/>
              <w:bottom w:val="single" w:sz="4" w:space="0" w:color="000000"/>
              <w:right w:val="single" w:sz="4" w:space="0" w:color="000000"/>
            </w:tcBorders>
            <w:shd w:val="clear" w:color="auto" w:fill="auto"/>
          </w:tcPr>
          <w:p w14:paraId="2B4A8B33" w14:textId="77777777" w:rsidR="006318E8" w:rsidRPr="004512AE" w:rsidRDefault="006318E8" w:rsidP="006318E8">
            <w:pPr>
              <w:jc w:val="center"/>
              <w:rPr>
                <w:b/>
                <w:color w:val="000000" w:themeColor="text1"/>
              </w:rPr>
            </w:pPr>
            <w:r w:rsidRPr="004512AE">
              <w:rPr>
                <w:b/>
                <w:color w:val="000000" w:themeColor="text1"/>
              </w:rPr>
              <w:t>СТРОЕНИЕ №1 КОРПУС АБК</w:t>
            </w:r>
          </w:p>
        </w:tc>
      </w:tr>
      <w:tr w:rsidR="006318E8" w:rsidRPr="00B5114C" w14:paraId="24416FDE" w14:textId="77777777" w:rsidTr="0059198E">
        <w:tc>
          <w:tcPr>
            <w:tcW w:w="5068" w:type="dxa"/>
            <w:gridSpan w:val="2"/>
            <w:tcBorders>
              <w:top w:val="single" w:sz="4" w:space="0" w:color="000000"/>
              <w:left w:val="single" w:sz="4" w:space="0" w:color="000000"/>
              <w:bottom w:val="single" w:sz="4" w:space="0" w:color="000000"/>
            </w:tcBorders>
            <w:shd w:val="clear" w:color="auto" w:fill="auto"/>
          </w:tcPr>
          <w:p w14:paraId="34226D75" w14:textId="77777777" w:rsidR="006318E8" w:rsidRPr="00B64128" w:rsidRDefault="006318E8" w:rsidP="006318E8">
            <w:pPr>
              <w:jc w:val="both"/>
              <w:rPr>
                <w:color w:val="000000" w:themeColor="text1"/>
              </w:rPr>
            </w:pPr>
            <w:r w:rsidRPr="00B64128">
              <w:rPr>
                <w:color w:val="000000" w:themeColor="text1"/>
                <w:sz w:val="22"/>
                <w:szCs w:val="22"/>
              </w:rPr>
              <w:t>Функциональное назначение</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27CDFBCB" w14:textId="77777777" w:rsidR="006318E8" w:rsidRPr="00B64128" w:rsidRDefault="006318E8" w:rsidP="006318E8">
            <w:pPr>
              <w:jc w:val="both"/>
              <w:rPr>
                <w:color w:val="000000" w:themeColor="text1"/>
              </w:rPr>
            </w:pPr>
            <w:r w:rsidRPr="00B64128">
              <w:rPr>
                <w:color w:val="000000" w:themeColor="text1"/>
              </w:rPr>
              <w:t>Административно-бытовой корпус (АБК)</w:t>
            </w:r>
          </w:p>
        </w:tc>
      </w:tr>
      <w:tr w:rsidR="006318E8" w:rsidRPr="00B5114C" w14:paraId="7E63F5E7" w14:textId="77777777" w:rsidTr="0059198E">
        <w:tc>
          <w:tcPr>
            <w:tcW w:w="5068" w:type="dxa"/>
            <w:gridSpan w:val="2"/>
            <w:tcBorders>
              <w:top w:val="single" w:sz="4" w:space="0" w:color="000000"/>
              <w:left w:val="single" w:sz="4" w:space="0" w:color="000000"/>
              <w:bottom w:val="single" w:sz="4" w:space="0" w:color="000000"/>
            </w:tcBorders>
            <w:shd w:val="clear" w:color="auto" w:fill="auto"/>
          </w:tcPr>
          <w:p w14:paraId="7D6D584F" w14:textId="77777777" w:rsidR="006318E8" w:rsidRPr="00B64128" w:rsidRDefault="006318E8" w:rsidP="006318E8">
            <w:pPr>
              <w:jc w:val="both"/>
              <w:rPr>
                <w:color w:val="000000" w:themeColor="text1"/>
              </w:rPr>
            </w:pPr>
            <w:r w:rsidRPr="00B64128">
              <w:rPr>
                <w:color w:val="000000" w:themeColor="text1"/>
                <w:sz w:val="22"/>
                <w:szCs w:val="22"/>
              </w:rPr>
              <w:t>Общая площадь кровли стр. №1 (Корпус АБК)</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66E1C589" w14:textId="77777777" w:rsidR="006318E8" w:rsidRPr="00B64128" w:rsidRDefault="006318E8" w:rsidP="006318E8">
            <w:pPr>
              <w:jc w:val="both"/>
              <w:rPr>
                <w:color w:val="000000" w:themeColor="text1"/>
              </w:rPr>
            </w:pPr>
            <w:r w:rsidRPr="00B64128">
              <w:rPr>
                <w:color w:val="000000" w:themeColor="text1"/>
                <w:sz w:val="22"/>
                <w:szCs w:val="22"/>
              </w:rPr>
              <w:t>700 м²</w:t>
            </w:r>
          </w:p>
        </w:tc>
      </w:tr>
      <w:tr w:rsidR="006318E8" w:rsidRPr="00B5114C" w14:paraId="21F6F7F3" w14:textId="77777777" w:rsidTr="0059198E">
        <w:tc>
          <w:tcPr>
            <w:tcW w:w="5068" w:type="dxa"/>
            <w:gridSpan w:val="2"/>
            <w:tcBorders>
              <w:top w:val="single" w:sz="4" w:space="0" w:color="000000"/>
              <w:left w:val="single" w:sz="4" w:space="0" w:color="000000"/>
              <w:bottom w:val="single" w:sz="4" w:space="0" w:color="000000"/>
            </w:tcBorders>
            <w:shd w:val="clear" w:color="auto" w:fill="auto"/>
          </w:tcPr>
          <w:p w14:paraId="5BDD96A7" w14:textId="77777777" w:rsidR="006318E8" w:rsidRPr="00B64128" w:rsidRDefault="006318E8" w:rsidP="006318E8">
            <w:pPr>
              <w:jc w:val="both"/>
              <w:rPr>
                <w:color w:val="000000" w:themeColor="text1"/>
              </w:rPr>
            </w:pPr>
            <w:r w:rsidRPr="00B64128">
              <w:rPr>
                <w:color w:val="000000" w:themeColor="text1"/>
                <w:sz w:val="22"/>
                <w:szCs w:val="22"/>
              </w:rPr>
              <w:t>Строительный материал:</w:t>
            </w:r>
          </w:p>
          <w:p w14:paraId="5EE968B2" w14:textId="77777777" w:rsidR="006318E8" w:rsidRPr="00B64128" w:rsidRDefault="006318E8" w:rsidP="006318E8">
            <w:pPr>
              <w:jc w:val="both"/>
              <w:rPr>
                <w:color w:val="000000" w:themeColor="text1"/>
              </w:rPr>
            </w:pPr>
            <w:r w:rsidRPr="00B64128">
              <w:rPr>
                <w:color w:val="000000" w:themeColor="text1"/>
                <w:sz w:val="22"/>
                <w:szCs w:val="22"/>
              </w:rPr>
              <w:t>Стен</w:t>
            </w:r>
          </w:p>
          <w:p w14:paraId="3B626150" w14:textId="77777777" w:rsidR="006318E8" w:rsidRPr="00B64128" w:rsidRDefault="006318E8" w:rsidP="006318E8">
            <w:pPr>
              <w:jc w:val="both"/>
              <w:rPr>
                <w:color w:val="000000" w:themeColor="text1"/>
              </w:rPr>
            </w:pPr>
            <w:r w:rsidRPr="00B64128">
              <w:rPr>
                <w:color w:val="000000" w:themeColor="text1"/>
                <w:sz w:val="22"/>
                <w:szCs w:val="22"/>
              </w:rPr>
              <w:t>Перекрытий</w:t>
            </w:r>
          </w:p>
          <w:p w14:paraId="483BFC13" w14:textId="77777777" w:rsidR="006318E8" w:rsidRPr="00B64128" w:rsidRDefault="006318E8" w:rsidP="006318E8">
            <w:pPr>
              <w:jc w:val="both"/>
              <w:rPr>
                <w:color w:val="000000" w:themeColor="text1"/>
              </w:rPr>
            </w:pPr>
            <w:r w:rsidRPr="00B64128">
              <w:rPr>
                <w:color w:val="000000" w:themeColor="text1"/>
                <w:sz w:val="22"/>
                <w:szCs w:val="22"/>
              </w:rPr>
              <w:t>Перегородок</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40423FB7" w14:textId="77777777" w:rsidR="006318E8" w:rsidRPr="00B64128" w:rsidRDefault="006318E8" w:rsidP="006318E8">
            <w:pPr>
              <w:snapToGrid w:val="0"/>
              <w:jc w:val="both"/>
              <w:rPr>
                <w:color w:val="000000" w:themeColor="text1"/>
              </w:rPr>
            </w:pPr>
          </w:p>
          <w:p w14:paraId="48932F04" w14:textId="77777777" w:rsidR="006318E8" w:rsidRPr="00B64128" w:rsidRDefault="006318E8" w:rsidP="006318E8">
            <w:pPr>
              <w:jc w:val="both"/>
              <w:rPr>
                <w:color w:val="000000" w:themeColor="text1"/>
              </w:rPr>
            </w:pPr>
            <w:r w:rsidRPr="00B64128">
              <w:rPr>
                <w:color w:val="000000" w:themeColor="text1"/>
                <w:sz w:val="22"/>
                <w:szCs w:val="22"/>
              </w:rPr>
              <w:t>Бетон (капитальный)</w:t>
            </w:r>
          </w:p>
          <w:p w14:paraId="517F76A2" w14:textId="77777777" w:rsidR="006318E8" w:rsidRPr="00B64128" w:rsidRDefault="006318E8" w:rsidP="006318E8">
            <w:pPr>
              <w:jc w:val="both"/>
              <w:rPr>
                <w:color w:val="000000" w:themeColor="text1"/>
              </w:rPr>
            </w:pPr>
          </w:p>
        </w:tc>
      </w:tr>
      <w:tr w:rsidR="006318E8" w:rsidRPr="00B5114C" w14:paraId="06094AD0" w14:textId="77777777" w:rsidTr="0059198E">
        <w:tc>
          <w:tcPr>
            <w:tcW w:w="5068" w:type="dxa"/>
            <w:gridSpan w:val="2"/>
            <w:tcBorders>
              <w:top w:val="single" w:sz="4" w:space="0" w:color="000000"/>
              <w:left w:val="single" w:sz="4" w:space="0" w:color="000000"/>
              <w:bottom w:val="single" w:sz="4" w:space="0" w:color="000000"/>
            </w:tcBorders>
            <w:shd w:val="clear" w:color="auto" w:fill="auto"/>
          </w:tcPr>
          <w:p w14:paraId="1A92E99D" w14:textId="77777777" w:rsidR="006318E8" w:rsidRPr="00B64128" w:rsidRDefault="006318E8" w:rsidP="006318E8">
            <w:pPr>
              <w:jc w:val="both"/>
              <w:rPr>
                <w:color w:val="000000" w:themeColor="text1"/>
              </w:rPr>
            </w:pPr>
            <w:r w:rsidRPr="00B64128">
              <w:rPr>
                <w:color w:val="000000" w:themeColor="text1"/>
                <w:sz w:val="22"/>
                <w:szCs w:val="22"/>
              </w:rPr>
              <w:t>Тип вентиляции (естественная, принудительная)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1118F8B1" w14:textId="77777777" w:rsidR="006318E8" w:rsidRPr="00B64128" w:rsidRDefault="006318E8" w:rsidP="006318E8">
            <w:pPr>
              <w:jc w:val="both"/>
              <w:rPr>
                <w:color w:val="000000" w:themeColor="text1"/>
              </w:rPr>
            </w:pPr>
            <w:r w:rsidRPr="00B64128">
              <w:rPr>
                <w:color w:val="000000" w:themeColor="text1"/>
                <w:sz w:val="22"/>
                <w:szCs w:val="22"/>
              </w:rPr>
              <w:t>Естественная</w:t>
            </w:r>
          </w:p>
        </w:tc>
      </w:tr>
      <w:tr w:rsidR="006318E8" w:rsidRPr="00B5114C" w14:paraId="448B29A1" w14:textId="77777777" w:rsidTr="0059198E">
        <w:tc>
          <w:tcPr>
            <w:tcW w:w="5068" w:type="dxa"/>
            <w:gridSpan w:val="2"/>
            <w:tcBorders>
              <w:top w:val="single" w:sz="4" w:space="0" w:color="000000"/>
              <w:left w:val="single" w:sz="4" w:space="0" w:color="000000"/>
              <w:bottom w:val="single" w:sz="4" w:space="0" w:color="000000"/>
            </w:tcBorders>
            <w:shd w:val="clear" w:color="auto" w:fill="auto"/>
          </w:tcPr>
          <w:p w14:paraId="2D87BCFE" w14:textId="77777777" w:rsidR="006318E8" w:rsidRPr="00B64128" w:rsidRDefault="006318E8" w:rsidP="006318E8">
            <w:pPr>
              <w:jc w:val="both"/>
              <w:rPr>
                <w:color w:val="000000" w:themeColor="text1"/>
              </w:rPr>
            </w:pPr>
            <w:r w:rsidRPr="00B64128">
              <w:rPr>
                <w:color w:val="000000" w:themeColor="text1"/>
                <w:sz w:val="22"/>
                <w:szCs w:val="22"/>
              </w:rPr>
              <w:t>Тип помещения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4B6A354A" w14:textId="77777777" w:rsidR="006318E8" w:rsidRPr="00B64128" w:rsidRDefault="006318E8" w:rsidP="006318E8">
            <w:pPr>
              <w:jc w:val="both"/>
              <w:rPr>
                <w:color w:val="000000" w:themeColor="text1"/>
              </w:rPr>
            </w:pPr>
            <w:r w:rsidRPr="00B64128">
              <w:rPr>
                <w:color w:val="000000" w:themeColor="text1"/>
                <w:sz w:val="22"/>
                <w:szCs w:val="22"/>
              </w:rPr>
              <w:t>Действующее</w:t>
            </w:r>
          </w:p>
        </w:tc>
      </w:tr>
      <w:tr w:rsidR="006318E8" w:rsidRPr="00B5114C" w14:paraId="2F06E651" w14:textId="77777777" w:rsidTr="0059198E">
        <w:tc>
          <w:tcPr>
            <w:tcW w:w="5068" w:type="dxa"/>
            <w:gridSpan w:val="2"/>
            <w:tcBorders>
              <w:top w:val="single" w:sz="4" w:space="0" w:color="000000"/>
              <w:left w:val="single" w:sz="4" w:space="0" w:color="000000"/>
              <w:bottom w:val="single" w:sz="4" w:space="0" w:color="000000"/>
            </w:tcBorders>
            <w:shd w:val="clear" w:color="auto" w:fill="auto"/>
          </w:tcPr>
          <w:p w14:paraId="29C8E5D9" w14:textId="77777777" w:rsidR="006318E8" w:rsidRPr="00B64128" w:rsidRDefault="006318E8" w:rsidP="006318E8">
            <w:pPr>
              <w:jc w:val="both"/>
              <w:rPr>
                <w:color w:val="000000" w:themeColor="text1"/>
              </w:rPr>
            </w:pPr>
            <w:r w:rsidRPr="00B64128">
              <w:rPr>
                <w:color w:val="000000" w:themeColor="text1"/>
                <w:sz w:val="22"/>
                <w:szCs w:val="22"/>
              </w:rPr>
              <w:t xml:space="preserve">Тип кровельного покрытия </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1B267FF0" w14:textId="77777777" w:rsidR="006318E8" w:rsidRPr="00B64128" w:rsidRDefault="006318E8" w:rsidP="006318E8">
            <w:pPr>
              <w:tabs>
                <w:tab w:val="left" w:pos="1080"/>
              </w:tabs>
              <w:rPr>
                <w:color w:val="000000" w:themeColor="text1"/>
                <w:lang w:eastAsia="ar-SA"/>
              </w:rPr>
            </w:pPr>
            <w:r w:rsidRPr="00B64128">
              <w:rPr>
                <w:color w:val="000000" w:themeColor="text1"/>
                <w:sz w:val="22"/>
                <w:szCs w:val="22"/>
                <w:lang w:eastAsia="ar-SA"/>
              </w:rPr>
              <w:t xml:space="preserve">Мягкая наплавляемая кровля </w:t>
            </w:r>
          </w:p>
        </w:tc>
      </w:tr>
      <w:tr w:rsidR="006318E8" w:rsidRPr="00B5114C" w14:paraId="4A2D22A1" w14:textId="77777777" w:rsidTr="0059198E">
        <w:tc>
          <w:tcPr>
            <w:tcW w:w="5068" w:type="dxa"/>
            <w:gridSpan w:val="2"/>
            <w:tcBorders>
              <w:top w:val="single" w:sz="4" w:space="0" w:color="000000"/>
              <w:left w:val="single" w:sz="4" w:space="0" w:color="000000"/>
              <w:bottom w:val="single" w:sz="4" w:space="0" w:color="000000"/>
            </w:tcBorders>
            <w:shd w:val="clear" w:color="auto" w:fill="auto"/>
          </w:tcPr>
          <w:p w14:paraId="36BE79E2" w14:textId="77777777" w:rsidR="006318E8" w:rsidRPr="00B64128" w:rsidRDefault="006318E8" w:rsidP="006318E8">
            <w:pPr>
              <w:jc w:val="both"/>
              <w:rPr>
                <w:color w:val="000000" w:themeColor="text1"/>
              </w:rPr>
            </w:pPr>
            <w:r w:rsidRPr="00B64128">
              <w:rPr>
                <w:color w:val="000000" w:themeColor="text1"/>
                <w:sz w:val="22"/>
                <w:szCs w:val="22"/>
              </w:rPr>
              <w:t>Срок исполнения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44569F61" w14:textId="77777777" w:rsidR="006318E8" w:rsidRPr="00B64128" w:rsidRDefault="006318E8" w:rsidP="006318E8">
            <w:pPr>
              <w:tabs>
                <w:tab w:val="left" w:pos="1080"/>
              </w:tabs>
              <w:rPr>
                <w:color w:val="000000" w:themeColor="text1"/>
                <w:lang w:eastAsia="ar-SA"/>
              </w:rPr>
            </w:pPr>
            <w:r>
              <w:rPr>
                <w:color w:val="000000" w:themeColor="text1"/>
                <w:sz w:val="22"/>
                <w:szCs w:val="22"/>
                <w:lang w:eastAsia="ar-SA"/>
              </w:rPr>
              <w:t>Десять</w:t>
            </w:r>
            <w:r w:rsidRPr="00B64128">
              <w:rPr>
                <w:color w:val="000000" w:themeColor="text1"/>
                <w:sz w:val="22"/>
                <w:szCs w:val="22"/>
                <w:lang w:eastAsia="ar-SA"/>
              </w:rPr>
              <w:t xml:space="preserve"> (</w:t>
            </w:r>
            <w:r>
              <w:rPr>
                <w:color w:val="000000" w:themeColor="text1"/>
                <w:sz w:val="22"/>
                <w:szCs w:val="22"/>
                <w:lang w:eastAsia="ar-SA"/>
              </w:rPr>
              <w:t>1</w:t>
            </w:r>
            <w:r w:rsidRPr="00B64128">
              <w:rPr>
                <w:color w:val="000000" w:themeColor="text1"/>
                <w:sz w:val="22"/>
                <w:szCs w:val="22"/>
                <w:lang w:eastAsia="ar-SA"/>
              </w:rPr>
              <w:t xml:space="preserve">0) календарных дней </w:t>
            </w:r>
          </w:p>
        </w:tc>
      </w:tr>
      <w:tr w:rsidR="006318E8" w:rsidRPr="00B5114C" w14:paraId="2456DFD3"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964" w:type="dxa"/>
            <w:vAlign w:val="center"/>
          </w:tcPr>
          <w:p w14:paraId="409664E3" w14:textId="77777777" w:rsidR="006318E8" w:rsidRPr="00B64128" w:rsidRDefault="006318E8" w:rsidP="006318E8">
            <w:pPr>
              <w:shd w:val="clear" w:color="auto" w:fill="FFFFFF"/>
              <w:tabs>
                <w:tab w:val="left" w:leader="underscore" w:pos="9266"/>
              </w:tabs>
              <w:jc w:val="center"/>
              <w:rPr>
                <w:color w:val="000000" w:themeColor="text1"/>
                <w:spacing w:val="-3"/>
              </w:rPr>
            </w:pPr>
            <w:r w:rsidRPr="00B64128">
              <w:rPr>
                <w:color w:val="000000" w:themeColor="text1"/>
                <w:spacing w:val="-3"/>
                <w:sz w:val="22"/>
                <w:szCs w:val="22"/>
              </w:rPr>
              <w:t>№</w:t>
            </w:r>
          </w:p>
        </w:tc>
        <w:tc>
          <w:tcPr>
            <w:tcW w:w="7371" w:type="dxa"/>
            <w:gridSpan w:val="2"/>
            <w:vAlign w:val="center"/>
          </w:tcPr>
          <w:p w14:paraId="64A92F9B" w14:textId="77777777" w:rsidR="006318E8" w:rsidRPr="00B64128" w:rsidRDefault="006318E8" w:rsidP="006318E8">
            <w:pPr>
              <w:shd w:val="clear" w:color="auto" w:fill="FFFFFF"/>
              <w:tabs>
                <w:tab w:val="left" w:leader="underscore" w:pos="9266"/>
              </w:tabs>
              <w:ind w:left="108"/>
              <w:jc w:val="center"/>
              <w:rPr>
                <w:b/>
                <w:color w:val="000000" w:themeColor="text1"/>
                <w:spacing w:val="-3"/>
              </w:rPr>
            </w:pPr>
            <w:r w:rsidRPr="00B64128">
              <w:rPr>
                <w:b/>
                <w:color w:val="000000" w:themeColor="text1"/>
                <w:spacing w:val="-3"/>
                <w:sz w:val="22"/>
                <w:szCs w:val="22"/>
              </w:rPr>
              <w:t>Наименование работ</w:t>
            </w:r>
          </w:p>
        </w:tc>
        <w:tc>
          <w:tcPr>
            <w:tcW w:w="709" w:type="dxa"/>
            <w:vAlign w:val="center"/>
          </w:tcPr>
          <w:p w14:paraId="499430AA" w14:textId="77777777" w:rsidR="006318E8" w:rsidRPr="00B64128" w:rsidRDefault="006318E8" w:rsidP="006318E8">
            <w:pPr>
              <w:shd w:val="clear" w:color="auto" w:fill="FFFFFF"/>
              <w:tabs>
                <w:tab w:val="left" w:leader="underscore" w:pos="9266"/>
              </w:tabs>
              <w:ind w:left="108"/>
              <w:jc w:val="center"/>
              <w:rPr>
                <w:b/>
                <w:color w:val="000000" w:themeColor="text1"/>
                <w:spacing w:val="-3"/>
              </w:rPr>
            </w:pPr>
            <w:r w:rsidRPr="00B64128">
              <w:rPr>
                <w:b/>
                <w:color w:val="000000" w:themeColor="text1"/>
                <w:spacing w:val="-3"/>
              </w:rPr>
              <w:t>Ед.</w:t>
            </w:r>
          </w:p>
        </w:tc>
        <w:tc>
          <w:tcPr>
            <w:tcW w:w="1134" w:type="dxa"/>
            <w:vAlign w:val="center"/>
          </w:tcPr>
          <w:p w14:paraId="551BBE0D" w14:textId="77777777" w:rsidR="006318E8" w:rsidRPr="00B64128" w:rsidRDefault="006318E8" w:rsidP="006318E8">
            <w:pPr>
              <w:shd w:val="clear" w:color="auto" w:fill="FFFFFF"/>
              <w:tabs>
                <w:tab w:val="left" w:leader="underscore" w:pos="9266"/>
              </w:tabs>
              <w:ind w:left="108"/>
              <w:jc w:val="center"/>
              <w:rPr>
                <w:b/>
                <w:color w:val="000000" w:themeColor="text1"/>
                <w:spacing w:val="-3"/>
              </w:rPr>
            </w:pPr>
            <w:r w:rsidRPr="00B64128">
              <w:rPr>
                <w:b/>
                <w:color w:val="000000" w:themeColor="text1"/>
                <w:spacing w:val="-3"/>
              </w:rPr>
              <w:t>Кол-во.</w:t>
            </w:r>
          </w:p>
        </w:tc>
      </w:tr>
      <w:tr w:rsidR="006318E8" w:rsidRPr="00B5114C" w14:paraId="1F936696"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178" w:type="dxa"/>
            <w:gridSpan w:val="5"/>
            <w:tcBorders>
              <w:left w:val="single" w:sz="4" w:space="0" w:color="auto"/>
              <w:bottom w:val="single" w:sz="4" w:space="0" w:color="auto"/>
              <w:right w:val="single" w:sz="4" w:space="0" w:color="auto"/>
            </w:tcBorders>
            <w:vAlign w:val="center"/>
          </w:tcPr>
          <w:p w14:paraId="33D57918" w14:textId="77777777" w:rsidR="006318E8" w:rsidRPr="0040492E" w:rsidRDefault="006318E8" w:rsidP="006318E8">
            <w:pPr>
              <w:jc w:val="center"/>
              <w:rPr>
                <w:b/>
                <w:color w:val="000000" w:themeColor="text1"/>
              </w:rPr>
            </w:pPr>
            <w:r w:rsidRPr="0040492E">
              <w:rPr>
                <w:b/>
                <w:color w:val="000000" w:themeColor="text1"/>
              </w:rPr>
              <w:t>Монтажные</w:t>
            </w:r>
          </w:p>
        </w:tc>
      </w:tr>
      <w:tr w:rsidR="006318E8" w:rsidRPr="00B5114C" w14:paraId="5DE0729B"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74D34C4D" w14:textId="77777777" w:rsidR="006318E8" w:rsidRPr="004512AE"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1</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69230E92" w14:textId="77777777" w:rsidR="006318E8" w:rsidRPr="007A46ED" w:rsidRDefault="006318E8" w:rsidP="006318E8">
            <w:pPr>
              <w:rPr>
                <w:color w:val="000000" w:themeColor="text1"/>
              </w:rPr>
            </w:pPr>
            <w:r w:rsidRPr="007A46ED">
              <w:rPr>
                <w:color w:val="000000" w:themeColor="text1"/>
              </w:rPr>
              <w:t xml:space="preserve">Выявление повреждённых мест примыканий кровельного покрытия к </w:t>
            </w:r>
            <w:r>
              <w:rPr>
                <w:color w:val="000000" w:themeColor="text1"/>
              </w:rPr>
              <w:t>аэраторам вен</w:t>
            </w:r>
            <w:r w:rsidRPr="007A46ED">
              <w:rPr>
                <w:color w:val="000000" w:themeColor="text1"/>
              </w:rPr>
              <w:t>тиляции</w:t>
            </w:r>
            <w:r>
              <w:rPr>
                <w:color w:val="000000" w:themeColor="text1"/>
              </w:rPr>
              <w:t xml:space="preserve"> (</w:t>
            </w:r>
            <w:proofErr w:type="spellStart"/>
            <w:r>
              <w:rPr>
                <w:color w:val="000000" w:themeColor="text1"/>
              </w:rPr>
              <w:t>флюгарков</w:t>
            </w:r>
            <w:proofErr w:type="spellEnd"/>
            <w:r>
              <w:rPr>
                <w:color w:val="000000" w:themeColor="text1"/>
              </w:rPr>
              <w:t>) Ø110 мм</w:t>
            </w:r>
            <w:proofErr w:type="gramStart"/>
            <w:r>
              <w:rPr>
                <w:color w:val="000000" w:themeColor="text1"/>
              </w:rPr>
              <w:t>.</w:t>
            </w:r>
            <w:proofErr w:type="gramEnd"/>
            <w:r>
              <w:rPr>
                <w:color w:val="000000" w:themeColor="text1"/>
              </w:rPr>
              <w:t xml:space="preserve"> </w:t>
            </w:r>
            <w:proofErr w:type="gramStart"/>
            <w:r>
              <w:rPr>
                <w:color w:val="000000" w:themeColor="text1"/>
              </w:rPr>
              <w:t>в</w:t>
            </w:r>
            <w:proofErr w:type="gramEnd"/>
            <w:r>
              <w:rPr>
                <w:color w:val="000000" w:themeColor="text1"/>
              </w:rPr>
              <w:t xml:space="preserve"> количестве 2 шт., вентиляционных коробов размером 2х2 м в количестве 2 шт., труб вентиляции Ø100 мм. в количестве </w:t>
            </w:r>
            <w:r w:rsidRPr="007A46ED">
              <w:rPr>
                <w:color w:val="000000" w:themeColor="text1"/>
              </w:rPr>
              <w:t xml:space="preserve"> </w:t>
            </w:r>
            <w:r>
              <w:rPr>
                <w:color w:val="000000" w:themeColor="text1"/>
              </w:rPr>
              <w:t xml:space="preserve">3 шт. </w:t>
            </w:r>
            <w:r w:rsidRPr="007A46ED">
              <w:rPr>
                <w:color w:val="000000" w:themeColor="text1"/>
              </w:rPr>
              <w:t>на площади 700 м²</w:t>
            </w:r>
          </w:p>
        </w:tc>
        <w:tc>
          <w:tcPr>
            <w:tcW w:w="709" w:type="dxa"/>
            <w:tcBorders>
              <w:top w:val="single" w:sz="4" w:space="0" w:color="auto"/>
              <w:left w:val="single" w:sz="4" w:space="0" w:color="auto"/>
              <w:bottom w:val="single" w:sz="4" w:space="0" w:color="auto"/>
              <w:right w:val="single" w:sz="4" w:space="0" w:color="auto"/>
            </w:tcBorders>
            <w:vAlign w:val="center"/>
          </w:tcPr>
          <w:p w14:paraId="00F2E6C3" w14:textId="77777777" w:rsidR="006318E8" w:rsidRPr="007A46ED" w:rsidRDefault="006318E8" w:rsidP="006318E8">
            <w:pPr>
              <w:jc w:val="center"/>
              <w:rPr>
                <w:color w:val="000000" w:themeColor="text1"/>
              </w:rPr>
            </w:pPr>
            <w:r w:rsidRPr="007A46ED">
              <w:rPr>
                <w:color w:val="000000" w:themeColor="text1"/>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18B73A7" w14:textId="77777777" w:rsidR="006318E8" w:rsidRPr="00AC58AD" w:rsidRDefault="006318E8" w:rsidP="006318E8">
            <w:pPr>
              <w:jc w:val="center"/>
              <w:rPr>
                <w:color w:val="000000" w:themeColor="text1"/>
              </w:rPr>
            </w:pPr>
            <w:r>
              <w:rPr>
                <w:color w:val="000000" w:themeColor="text1"/>
              </w:rPr>
              <w:t>7</w:t>
            </w:r>
          </w:p>
        </w:tc>
      </w:tr>
      <w:tr w:rsidR="006318E8" w:rsidRPr="00B5114C" w14:paraId="1159221E"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06999EB5" w14:textId="77777777" w:rsidR="006318E8" w:rsidRPr="004512AE"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2</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E6A2A52" w14:textId="77777777" w:rsidR="006318E8" w:rsidRDefault="006318E8" w:rsidP="006318E8">
            <w:pPr>
              <w:rPr>
                <w:color w:val="000000" w:themeColor="text1"/>
              </w:rPr>
            </w:pPr>
            <w:r w:rsidRPr="007A46ED">
              <w:rPr>
                <w:color w:val="000000" w:themeColor="text1"/>
              </w:rPr>
              <w:t>Подг</w:t>
            </w:r>
            <w:r>
              <w:rPr>
                <w:color w:val="000000" w:themeColor="text1"/>
              </w:rPr>
              <w:t xml:space="preserve">отовка поверхности примыканий к ремонту (очистка от грязи и пыли, </w:t>
            </w:r>
            <w:proofErr w:type="spellStart"/>
            <w:r>
              <w:rPr>
                <w:color w:val="000000" w:themeColor="text1"/>
              </w:rPr>
              <w:t>огрунтовка</w:t>
            </w:r>
            <w:proofErr w:type="spellEnd"/>
            <w:r>
              <w:rPr>
                <w:color w:val="000000" w:themeColor="text1"/>
              </w:rPr>
              <w:t xml:space="preserve"> основания битумным </w:t>
            </w:r>
            <w:proofErr w:type="spellStart"/>
            <w:r>
              <w:rPr>
                <w:color w:val="000000" w:themeColor="text1"/>
              </w:rPr>
              <w:t>праймером</w:t>
            </w:r>
            <w:proofErr w:type="spellEnd"/>
            <w:r>
              <w:rPr>
                <w:color w:val="000000" w:themeColor="text1"/>
              </w:rPr>
              <w:t xml:space="preserve"> типа </w:t>
            </w:r>
          </w:p>
          <w:p w14:paraId="59E657D7" w14:textId="77777777" w:rsidR="006318E8" w:rsidRDefault="006318E8" w:rsidP="006318E8">
            <w:pPr>
              <w:rPr>
                <w:color w:val="000000" w:themeColor="text1"/>
              </w:rPr>
            </w:pPr>
          </w:p>
          <w:p w14:paraId="74C4BAF4" w14:textId="77777777" w:rsidR="006318E8" w:rsidRPr="007A46ED" w:rsidRDefault="006318E8" w:rsidP="006318E8">
            <w:pPr>
              <w:rPr>
                <w:color w:val="000000" w:themeColor="text1"/>
              </w:rPr>
            </w:pPr>
            <w:proofErr w:type="spellStart"/>
            <w:r>
              <w:rPr>
                <w:color w:val="000000" w:themeColor="text1"/>
              </w:rPr>
              <w:t>Технониколь</w:t>
            </w:r>
            <w:proofErr w:type="spellEnd"/>
            <w:r>
              <w:rPr>
                <w:color w:val="000000" w:themeColor="text1"/>
              </w:rPr>
              <w:t xml:space="preserve"> №01 щётками или валиком).</w:t>
            </w:r>
          </w:p>
        </w:tc>
        <w:tc>
          <w:tcPr>
            <w:tcW w:w="709" w:type="dxa"/>
            <w:tcBorders>
              <w:top w:val="single" w:sz="4" w:space="0" w:color="auto"/>
              <w:left w:val="single" w:sz="4" w:space="0" w:color="auto"/>
              <w:bottom w:val="single" w:sz="4" w:space="0" w:color="auto"/>
              <w:right w:val="single" w:sz="4" w:space="0" w:color="auto"/>
            </w:tcBorders>
            <w:vAlign w:val="center"/>
          </w:tcPr>
          <w:p w14:paraId="3A451967" w14:textId="77777777" w:rsidR="006318E8" w:rsidRPr="00722D7F" w:rsidRDefault="006318E8" w:rsidP="006318E8">
            <w:pPr>
              <w:jc w:val="center"/>
              <w:rPr>
                <w:color w:val="000000" w:themeColor="text1"/>
              </w:rPr>
            </w:pPr>
            <w:r w:rsidRPr="00722D7F">
              <w:rPr>
                <w:color w:val="000000" w:themeColor="text1"/>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7EC5A84" w14:textId="77777777" w:rsidR="006318E8" w:rsidRPr="00FC48E3" w:rsidRDefault="006318E8" w:rsidP="006318E8">
            <w:pPr>
              <w:jc w:val="center"/>
              <w:rPr>
                <w:color w:val="000000" w:themeColor="text1"/>
              </w:rPr>
            </w:pPr>
            <w:r w:rsidRPr="00FC48E3">
              <w:rPr>
                <w:color w:val="000000" w:themeColor="text1"/>
              </w:rPr>
              <w:t>7</w:t>
            </w:r>
          </w:p>
        </w:tc>
      </w:tr>
      <w:tr w:rsidR="006318E8" w:rsidRPr="00B5114C" w14:paraId="04BA54F9"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right w:val="single" w:sz="4" w:space="0" w:color="auto"/>
            </w:tcBorders>
            <w:vAlign w:val="center"/>
          </w:tcPr>
          <w:p w14:paraId="237E9A2A" w14:textId="77777777" w:rsidR="006318E8" w:rsidRPr="004512AE" w:rsidRDefault="006318E8" w:rsidP="006318E8">
            <w:pPr>
              <w:shd w:val="clear" w:color="auto" w:fill="FFFFFF"/>
              <w:tabs>
                <w:tab w:val="left" w:leader="underscore" w:pos="9266"/>
              </w:tabs>
              <w:jc w:val="center"/>
              <w:rPr>
                <w:color w:val="000000" w:themeColor="text1"/>
                <w:spacing w:val="-3"/>
              </w:rPr>
            </w:pPr>
            <w:r w:rsidRPr="004512AE">
              <w:rPr>
                <w:color w:val="000000" w:themeColor="text1"/>
                <w:spacing w:val="-3"/>
                <w:sz w:val="22"/>
                <w:szCs w:val="22"/>
              </w:rPr>
              <w:t>3</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4AECF8C0" w14:textId="77777777" w:rsidR="006318E8" w:rsidRPr="00584FC2" w:rsidRDefault="006318E8" w:rsidP="006318E8">
            <w:pPr>
              <w:rPr>
                <w:color w:val="000000" w:themeColor="text1"/>
              </w:rPr>
            </w:pPr>
            <w:r>
              <w:rPr>
                <w:color w:val="000000" w:themeColor="text1"/>
              </w:rPr>
              <w:t xml:space="preserve">Локальный ремонт участков кровли не более </w:t>
            </w:r>
          </w:p>
        </w:tc>
        <w:tc>
          <w:tcPr>
            <w:tcW w:w="709" w:type="dxa"/>
            <w:tcBorders>
              <w:top w:val="single" w:sz="4" w:space="0" w:color="auto"/>
              <w:left w:val="single" w:sz="4" w:space="0" w:color="auto"/>
              <w:bottom w:val="single" w:sz="4" w:space="0" w:color="auto"/>
              <w:right w:val="single" w:sz="4" w:space="0" w:color="auto"/>
            </w:tcBorders>
            <w:vAlign w:val="center"/>
          </w:tcPr>
          <w:p w14:paraId="000FC023" w14:textId="77777777" w:rsidR="006318E8" w:rsidRPr="00584FC2" w:rsidRDefault="006318E8" w:rsidP="006318E8">
            <w:pPr>
              <w:jc w:val="center"/>
              <w:rPr>
                <w:color w:val="000000" w:themeColor="text1"/>
              </w:rPr>
            </w:pPr>
            <w:r>
              <w:rPr>
                <w:color w:val="000000" w:themeColor="text1"/>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774A9EC8" w14:textId="77777777" w:rsidR="006318E8" w:rsidRPr="00584FC2" w:rsidRDefault="006318E8" w:rsidP="006318E8">
            <w:pPr>
              <w:jc w:val="center"/>
              <w:rPr>
                <w:color w:val="000000" w:themeColor="text1"/>
              </w:rPr>
            </w:pPr>
            <w:r>
              <w:rPr>
                <w:color w:val="000000" w:themeColor="text1"/>
              </w:rPr>
              <w:t>1 м²</w:t>
            </w:r>
          </w:p>
        </w:tc>
      </w:tr>
      <w:tr w:rsidR="006318E8" w:rsidRPr="00B5114C" w14:paraId="5956CB8D"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7B5A8E60" w14:textId="77777777" w:rsidR="006318E8" w:rsidRPr="004512AE"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4</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5C14E25F" w14:textId="77777777" w:rsidR="006318E8" w:rsidRDefault="006318E8" w:rsidP="006318E8">
            <w:pPr>
              <w:rPr>
                <w:color w:val="000000" w:themeColor="text1"/>
              </w:rPr>
            </w:pPr>
            <w:r>
              <w:rPr>
                <w:color w:val="000000" w:themeColor="text1"/>
              </w:rPr>
              <w:t>Закрепление парапетных крышек на длине не более</w:t>
            </w:r>
          </w:p>
        </w:tc>
        <w:tc>
          <w:tcPr>
            <w:tcW w:w="709" w:type="dxa"/>
            <w:tcBorders>
              <w:top w:val="single" w:sz="4" w:space="0" w:color="auto"/>
              <w:left w:val="single" w:sz="4" w:space="0" w:color="auto"/>
              <w:bottom w:val="single" w:sz="4" w:space="0" w:color="auto"/>
              <w:right w:val="single" w:sz="4" w:space="0" w:color="auto"/>
            </w:tcBorders>
            <w:vAlign w:val="center"/>
          </w:tcPr>
          <w:p w14:paraId="283D4D20" w14:textId="77777777" w:rsidR="006318E8" w:rsidRDefault="006318E8" w:rsidP="006318E8">
            <w:pPr>
              <w:jc w:val="center"/>
              <w:rPr>
                <w:color w:val="000000" w:themeColor="text1"/>
              </w:rPr>
            </w:pPr>
            <w:r>
              <w:rPr>
                <w:color w:val="000000" w:themeColor="text1"/>
              </w:rPr>
              <w:t>м/п</w:t>
            </w:r>
          </w:p>
        </w:tc>
        <w:tc>
          <w:tcPr>
            <w:tcW w:w="1134" w:type="dxa"/>
            <w:tcBorders>
              <w:top w:val="single" w:sz="4" w:space="0" w:color="auto"/>
              <w:left w:val="single" w:sz="4" w:space="0" w:color="auto"/>
              <w:bottom w:val="single" w:sz="4" w:space="0" w:color="auto"/>
              <w:right w:val="single" w:sz="4" w:space="0" w:color="auto"/>
            </w:tcBorders>
            <w:vAlign w:val="center"/>
          </w:tcPr>
          <w:p w14:paraId="52C48CB5" w14:textId="77777777" w:rsidR="006318E8" w:rsidRDefault="006318E8" w:rsidP="006318E8">
            <w:pPr>
              <w:jc w:val="center"/>
              <w:rPr>
                <w:color w:val="000000" w:themeColor="text1"/>
              </w:rPr>
            </w:pPr>
            <w:r>
              <w:rPr>
                <w:color w:val="000000" w:themeColor="text1"/>
              </w:rPr>
              <w:t>130</w:t>
            </w:r>
          </w:p>
        </w:tc>
      </w:tr>
    </w:tbl>
    <w:p w14:paraId="32400BDF" w14:textId="77777777" w:rsidR="006318E8" w:rsidRDefault="006318E8" w:rsidP="006318E8">
      <w:pPr>
        <w:jc w:val="both"/>
        <w:rPr>
          <w:color w:val="FF0000"/>
          <w:sz w:val="22"/>
          <w:szCs w:val="22"/>
        </w:rPr>
      </w:pPr>
    </w:p>
    <w:tbl>
      <w:tblPr>
        <w:tblW w:w="10178" w:type="dxa"/>
        <w:tblInd w:w="-5" w:type="dxa"/>
        <w:tblLayout w:type="fixed"/>
        <w:tblLook w:val="0000" w:firstRow="0" w:lastRow="0" w:firstColumn="0" w:lastColumn="0" w:noHBand="0" w:noVBand="0"/>
      </w:tblPr>
      <w:tblGrid>
        <w:gridCol w:w="964"/>
        <w:gridCol w:w="2410"/>
        <w:gridCol w:w="1694"/>
        <w:gridCol w:w="3267"/>
        <w:gridCol w:w="709"/>
        <w:gridCol w:w="1134"/>
      </w:tblGrid>
      <w:tr w:rsidR="006318E8" w:rsidRPr="00B5114C" w14:paraId="46FAFC37" w14:textId="77777777" w:rsidTr="0059198E">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14:paraId="5E142C79" w14:textId="77777777" w:rsidR="006318E8" w:rsidRPr="004300A2" w:rsidRDefault="006318E8" w:rsidP="006318E8">
            <w:pPr>
              <w:jc w:val="center"/>
              <w:rPr>
                <w:b/>
                <w:color w:val="000000" w:themeColor="text1"/>
              </w:rPr>
            </w:pPr>
            <w:r w:rsidRPr="004300A2">
              <w:rPr>
                <w:b/>
                <w:color w:val="000000" w:themeColor="text1"/>
              </w:rPr>
              <w:t>СТРОЕНИЕ №2 (ВСПОМОГАТЕЛЬНЫЙ КОРПУС)</w:t>
            </w:r>
          </w:p>
        </w:tc>
      </w:tr>
      <w:tr w:rsidR="006318E8" w:rsidRPr="00B5114C" w14:paraId="5A65EE8C"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25AAB727" w14:textId="77777777" w:rsidR="006318E8" w:rsidRPr="00822EE2" w:rsidRDefault="006318E8" w:rsidP="006318E8">
            <w:pPr>
              <w:jc w:val="both"/>
              <w:rPr>
                <w:color w:val="000000" w:themeColor="text1"/>
              </w:rPr>
            </w:pPr>
            <w:r w:rsidRPr="00822EE2">
              <w:rPr>
                <w:color w:val="000000" w:themeColor="text1"/>
                <w:sz w:val="22"/>
                <w:szCs w:val="22"/>
              </w:rPr>
              <w:t>Функциональное назначение</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21411F99" w14:textId="77777777" w:rsidR="006318E8" w:rsidRPr="00822EE2" w:rsidRDefault="006318E8" w:rsidP="006318E8">
            <w:pPr>
              <w:jc w:val="both"/>
              <w:rPr>
                <w:color w:val="000000" w:themeColor="text1"/>
              </w:rPr>
            </w:pPr>
            <w:r w:rsidRPr="00822EE2">
              <w:rPr>
                <w:color w:val="000000" w:themeColor="text1"/>
              </w:rPr>
              <w:t>Административно-складской корпус</w:t>
            </w:r>
          </w:p>
        </w:tc>
      </w:tr>
      <w:tr w:rsidR="006318E8" w:rsidRPr="00B5114C" w14:paraId="2E6F4448"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137D5305" w14:textId="77777777" w:rsidR="006318E8" w:rsidRPr="00822EE2" w:rsidRDefault="006318E8" w:rsidP="006318E8">
            <w:pPr>
              <w:jc w:val="both"/>
              <w:rPr>
                <w:color w:val="000000" w:themeColor="text1"/>
              </w:rPr>
            </w:pPr>
            <w:r w:rsidRPr="00822EE2">
              <w:rPr>
                <w:color w:val="000000" w:themeColor="text1"/>
                <w:sz w:val="22"/>
                <w:szCs w:val="22"/>
              </w:rPr>
              <w:t>Общая площадь кровли стр. №</w:t>
            </w:r>
            <w:r>
              <w:rPr>
                <w:color w:val="000000" w:themeColor="text1"/>
                <w:sz w:val="22"/>
                <w:szCs w:val="22"/>
              </w:rPr>
              <w:t xml:space="preserve"> </w:t>
            </w:r>
            <w:r w:rsidRPr="00822EE2">
              <w:rPr>
                <w:color w:val="000000" w:themeColor="text1"/>
                <w:sz w:val="22"/>
                <w:szCs w:val="22"/>
              </w:rPr>
              <w:t xml:space="preserve">2 </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49E69858" w14:textId="77777777" w:rsidR="006318E8" w:rsidRPr="00822EE2" w:rsidRDefault="006318E8" w:rsidP="006318E8">
            <w:pPr>
              <w:jc w:val="both"/>
              <w:rPr>
                <w:color w:val="000000" w:themeColor="text1"/>
              </w:rPr>
            </w:pPr>
            <w:r w:rsidRPr="00822EE2">
              <w:rPr>
                <w:color w:val="000000" w:themeColor="text1"/>
                <w:sz w:val="22"/>
                <w:szCs w:val="22"/>
              </w:rPr>
              <w:t>2924 м²</w:t>
            </w:r>
          </w:p>
        </w:tc>
      </w:tr>
      <w:tr w:rsidR="006318E8" w:rsidRPr="00B5114C" w14:paraId="0836937D"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7D9B4F9A" w14:textId="77777777" w:rsidR="006318E8" w:rsidRPr="00822EE2" w:rsidRDefault="006318E8" w:rsidP="006318E8">
            <w:pPr>
              <w:jc w:val="both"/>
              <w:rPr>
                <w:color w:val="000000" w:themeColor="text1"/>
              </w:rPr>
            </w:pPr>
            <w:r w:rsidRPr="00822EE2">
              <w:rPr>
                <w:color w:val="000000" w:themeColor="text1"/>
                <w:sz w:val="22"/>
                <w:szCs w:val="22"/>
              </w:rPr>
              <w:t xml:space="preserve">Площадь кровли, требующая ремонта </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4A49B1CB" w14:textId="77777777" w:rsidR="006318E8" w:rsidRPr="00822EE2" w:rsidRDefault="006318E8" w:rsidP="006318E8">
            <w:pPr>
              <w:jc w:val="both"/>
              <w:rPr>
                <w:color w:val="000000" w:themeColor="text1"/>
              </w:rPr>
            </w:pPr>
            <w:r w:rsidRPr="00822EE2">
              <w:rPr>
                <w:color w:val="000000" w:themeColor="text1"/>
                <w:sz w:val="22"/>
                <w:szCs w:val="22"/>
              </w:rPr>
              <w:t>6</w:t>
            </w:r>
            <w:r>
              <w:rPr>
                <w:color w:val="000000" w:themeColor="text1"/>
                <w:sz w:val="22"/>
                <w:szCs w:val="22"/>
              </w:rPr>
              <w:t>48</w:t>
            </w:r>
            <w:r w:rsidRPr="00822EE2">
              <w:rPr>
                <w:color w:val="000000" w:themeColor="text1"/>
                <w:sz w:val="22"/>
                <w:szCs w:val="22"/>
              </w:rPr>
              <w:t xml:space="preserve"> м²</w:t>
            </w:r>
          </w:p>
        </w:tc>
      </w:tr>
      <w:tr w:rsidR="006318E8" w:rsidRPr="00B5114C" w14:paraId="688C4A55"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30C4D49D" w14:textId="77777777" w:rsidR="006318E8" w:rsidRPr="00822EE2" w:rsidRDefault="006318E8" w:rsidP="006318E8">
            <w:pPr>
              <w:jc w:val="both"/>
              <w:rPr>
                <w:color w:val="000000" w:themeColor="text1"/>
              </w:rPr>
            </w:pPr>
            <w:r w:rsidRPr="00822EE2">
              <w:rPr>
                <w:color w:val="000000" w:themeColor="text1"/>
                <w:sz w:val="22"/>
                <w:szCs w:val="22"/>
              </w:rPr>
              <w:t>Строительный материал:</w:t>
            </w:r>
          </w:p>
          <w:p w14:paraId="0A1D5957" w14:textId="77777777" w:rsidR="006318E8" w:rsidRPr="00822EE2" w:rsidRDefault="006318E8" w:rsidP="006318E8">
            <w:pPr>
              <w:jc w:val="both"/>
              <w:rPr>
                <w:color w:val="000000" w:themeColor="text1"/>
              </w:rPr>
            </w:pPr>
            <w:r w:rsidRPr="00822EE2">
              <w:rPr>
                <w:color w:val="000000" w:themeColor="text1"/>
                <w:sz w:val="22"/>
                <w:szCs w:val="22"/>
              </w:rPr>
              <w:t>Стен</w:t>
            </w:r>
          </w:p>
          <w:p w14:paraId="22F90AF7" w14:textId="77777777" w:rsidR="006318E8" w:rsidRPr="00822EE2" w:rsidRDefault="006318E8" w:rsidP="006318E8">
            <w:pPr>
              <w:jc w:val="both"/>
              <w:rPr>
                <w:color w:val="000000" w:themeColor="text1"/>
              </w:rPr>
            </w:pPr>
            <w:r w:rsidRPr="00822EE2">
              <w:rPr>
                <w:color w:val="000000" w:themeColor="text1"/>
                <w:sz w:val="22"/>
                <w:szCs w:val="22"/>
              </w:rPr>
              <w:t>Перекрытий</w:t>
            </w:r>
          </w:p>
          <w:p w14:paraId="47266D96" w14:textId="77777777" w:rsidR="006318E8" w:rsidRPr="00822EE2" w:rsidRDefault="006318E8" w:rsidP="006318E8">
            <w:pPr>
              <w:jc w:val="both"/>
              <w:rPr>
                <w:color w:val="000000" w:themeColor="text1"/>
              </w:rPr>
            </w:pPr>
            <w:r w:rsidRPr="00822EE2">
              <w:rPr>
                <w:color w:val="000000" w:themeColor="text1"/>
                <w:sz w:val="22"/>
                <w:szCs w:val="22"/>
              </w:rPr>
              <w:t>Перегородок</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2846F4C0" w14:textId="77777777" w:rsidR="006318E8" w:rsidRPr="00822EE2" w:rsidRDefault="006318E8" w:rsidP="006318E8">
            <w:pPr>
              <w:snapToGrid w:val="0"/>
              <w:jc w:val="both"/>
              <w:rPr>
                <w:color w:val="000000" w:themeColor="text1"/>
              </w:rPr>
            </w:pPr>
          </w:p>
          <w:p w14:paraId="45283ABF" w14:textId="77777777" w:rsidR="006318E8" w:rsidRPr="00822EE2" w:rsidRDefault="006318E8" w:rsidP="006318E8">
            <w:pPr>
              <w:jc w:val="both"/>
              <w:rPr>
                <w:color w:val="000000" w:themeColor="text1"/>
              </w:rPr>
            </w:pPr>
            <w:r w:rsidRPr="00822EE2">
              <w:rPr>
                <w:color w:val="000000" w:themeColor="text1"/>
                <w:sz w:val="22"/>
                <w:szCs w:val="22"/>
              </w:rPr>
              <w:t>Бетон (капитальный)</w:t>
            </w:r>
          </w:p>
          <w:p w14:paraId="336298CA" w14:textId="77777777" w:rsidR="006318E8" w:rsidRPr="00822EE2" w:rsidRDefault="006318E8" w:rsidP="006318E8">
            <w:pPr>
              <w:jc w:val="both"/>
              <w:rPr>
                <w:color w:val="000000" w:themeColor="text1"/>
              </w:rPr>
            </w:pPr>
          </w:p>
        </w:tc>
      </w:tr>
      <w:tr w:rsidR="006318E8" w:rsidRPr="00B5114C" w14:paraId="5DC494D6"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690C8D9F" w14:textId="77777777" w:rsidR="006318E8" w:rsidRPr="00822EE2" w:rsidRDefault="006318E8" w:rsidP="006318E8">
            <w:pPr>
              <w:jc w:val="both"/>
              <w:rPr>
                <w:color w:val="000000" w:themeColor="text1"/>
              </w:rPr>
            </w:pPr>
            <w:r w:rsidRPr="00822EE2">
              <w:rPr>
                <w:color w:val="000000" w:themeColor="text1"/>
                <w:sz w:val="22"/>
                <w:szCs w:val="22"/>
              </w:rPr>
              <w:t>Тип вентиляции (естественная, принудительная)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21A1F870" w14:textId="77777777" w:rsidR="006318E8" w:rsidRPr="00822EE2" w:rsidRDefault="006318E8" w:rsidP="006318E8">
            <w:pPr>
              <w:jc w:val="both"/>
              <w:rPr>
                <w:color w:val="000000" w:themeColor="text1"/>
              </w:rPr>
            </w:pPr>
            <w:r w:rsidRPr="00822EE2">
              <w:rPr>
                <w:color w:val="000000" w:themeColor="text1"/>
                <w:sz w:val="22"/>
                <w:szCs w:val="22"/>
              </w:rPr>
              <w:t>Естественная</w:t>
            </w:r>
          </w:p>
        </w:tc>
      </w:tr>
      <w:tr w:rsidR="006318E8" w:rsidRPr="00B5114C" w14:paraId="7311C23E"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598EBFC4" w14:textId="77777777" w:rsidR="006318E8" w:rsidRPr="00822EE2" w:rsidRDefault="006318E8" w:rsidP="006318E8">
            <w:pPr>
              <w:jc w:val="both"/>
              <w:rPr>
                <w:color w:val="000000" w:themeColor="text1"/>
              </w:rPr>
            </w:pPr>
            <w:r w:rsidRPr="00822EE2">
              <w:rPr>
                <w:color w:val="000000" w:themeColor="text1"/>
                <w:sz w:val="22"/>
                <w:szCs w:val="22"/>
              </w:rPr>
              <w:t>Тип помещения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545F9CDE" w14:textId="77777777" w:rsidR="006318E8" w:rsidRPr="00822EE2" w:rsidRDefault="006318E8" w:rsidP="006318E8">
            <w:pPr>
              <w:jc w:val="both"/>
              <w:rPr>
                <w:color w:val="000000" w:themeColor="text1"/>
              </w:rPr>
            </w:pPr>
            <w:r w:rsidRPr="00822EE2">
              <w:rPr>
                <w:color w:val="000000" w:themeColor="text1"/>
                <w:sz w:val="22"/>
                <w:szCs w:val="22"/>
              </w:rPr>
              <w:t>Действующее</w:t>
            </w:r>
          </w:p>
        </w:tc>
      </w:tr>
      <w:tr w:rsidR="006318E8" w:rsidRPr="00B5114C" w14:paraId="51F461BD"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0B55BD50" w14:textId="77777777" w:rsidR="006318E8" w:rsidRPr="00822EE2" w:rsidRDefault="006318E8" w:rsidP="006318E8">
            <w:pPr>
              <w:jc w:val="both"/>
              <w:rPr>
                <w:color w:val="000000" w:themeColor="text1"/>
              </w:rPr>
            </w:pPr>
            <w:r w:rsidRPr="00822EE2">
              <w:rPr>
                <w:color w:val="000000" w:themeColor="text1"/>
                <w:sz w:val="22"/>
                <w:szCs w:val="22"/>
              </w:rPr>
              <w:t xml:space="preserve">Тип кровельного покрытия </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734C520B" w14:textId="77777777" w:rsidR="006318E8" w:rsidRPr="00822EE2" w:rsidRDefault="006318E8" w:rsidP="006318E8">
            <w:pPr>
              <w:tabs>
                <w:tab w:val="left" w:pos="1080"/>
              </w:tabs>
              <w:rPr>
                <w:color w:val="000000" w:themeColor="text1"/>
                <w:lang w:eastAsia="ar-SA"/>
              </w:rPr>
            </w:pPr>
            <w:r w:rsidRPr="00822EE2">
              <w:rPr>
                <w:color w:val="000000" w:themeColor="text1"/>
                <w:lang w:eastAsia="ar-SA"/>
              </w:rPr>
              <w:t xml:space="preserve">Металлический </w:t>
            </w:r>
            <w:proofErr w:type="spellStart"/>
            <w:r w:rsidRPr="00822EE2">
              <w:rPr>
                <w:color w:val="000000" w:themeColor="text1"/>
                <w:lang w:eastAsia="ar-SA"/>
              </w:rPr>
              <w:t>профнастил</w:t>
            </w:r>
            <w:proofErr w:type="spellEnd"/>
            <w:r w:rsidRPr="00822EE2">
              <w:rPr>
                <w:color w:val="000000" w:themeColor="text1"/>
                <w:lang w:eastAsia="ar-SA"/>
              </w:rPr>
              <w:t xml:space="preserve"> (не утеплённый)</w:t>
            </w:r>
            <w:r>
              <w:rPr>
                <w:color w:val="000000" w:themeColor="text1"/>
                <w:lang w:eastAsia="ar-SA"/>
              </w:rPr>
              <w:t xml:space="preserve"> </w:t>
            </w:r>
            <w:r>
              <w:rPr>
                <w:color w:val="000000" w:themeColor="text1"/>
                <w:lang w:eastAsia="ar-SA"/>
              </w:rPr>
              <w:lastRenderedPageBreak/>
              <w:t>на деревянном основании и стропильной конструкции.</w:t>
            </w:r>
          </w:p>
        </w:tc>
      </w:tr>
      <w:tr w:rsidR="006318E8" w:rsidRPr="00B5114C" w14:paraId="25A8A13F"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27565F50" w14:textId="77777777" w:rsidR="006318E8" w:rsidRPr="00822EE2" w:rsidRDefault="006318E8" w:rsidP="006318E8">
            <w:pPr>
              <w:jc w:val="both"/>
              <w:rPr>
                <w:color w:val="000000" w:themeColor="text1"/>
              </w:rPr>
            </w:pPr>
            <w:r w:rsidRPr="00822EE2">
              <w:rPr>
                <w:color w:val="000000" w:themeColor="text1"/>
                <w:sz w:val="22"/>
                <w:szCs w:val="22"/>
              </w:rPr>
              <w:lastRenderedPageBreak/>
              <w:t>Срок исполнения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379336C3" w14:textId="77777777" w:rsidR="006318E8" w:rsidRPr="00822EE2" w:rsidRDefault="006318E8" w:rsidP="006318E8">
            <w:pPr>
              <w:tabs>
                <w:tab w:val="left" w:pos="1080"/>
              </w:tabs>
              <w:rPr>
                <w:color w:val="000000" w:themeColor="text1"/>
                <w:lang w:eastAsia="ar-SA"/>
              </w:rPr>
            </w:pPr>
            <w:r>
              <w:rPr>
                <w:color w:val="000000" w:themeColor="text1"/>
                <w:sz w:val="22"/>
                <w:szCs w:val="22"/>
                <w:lang w:eastAsia="ar-SA"/>
              </w:rPr>
              <w:t>Шестьдесят</w:t>
            </w:r>
            <w:r w:rsidRPr="00822EE2">
              <w:rPr>
                <w:color w:val="000000" w:themeColor="text1"/>
                <w:sz w:val="22"/>
                <w:szCs w:val="22"/>
                <w:lang w:eastAsia="ar-SA"/>
              </w:rPr>
              <w:t xml:space="preserve"> (</w:t>
            </w:r>
            <w:r>
              <w:rPr>
                <w:color w:val="000000" w:themeColor="text1"/>
                <w:sz w:val="22"/>
                <w:szCs w:val="22"/>
                <w:lang w:eastAsia="ar-SA"/>
              </w:rPr>
              <w:t>6</w:t>
            </w:r>
            <w:r w:rsidRPr="00822EE2">
              <w:rPr>
                <w:color w:val="000000" w:themeColor="text1"/>
                <w:sz w:val="22"/>
                <w:szCs w:val="22"/>
                <w:lang w:eastAsia="ar-SA"/>
              </w:rPr>
              <w:t xml:space="preserve">0) календарных дней </w:t>
            </w:r>
          </w:p>
        </w:tc>
      </w:tr>
      <w:tr w:rsidR="006318E8" w:rsidRPr="00B5114C" w14:paraId="1E47372F"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964" w:type="dxa"/>
            <w:vAlign w:val="center"/>
          </w:tcPr>
          <w:p w14:paraId="513EAF86" w14:textId="77777777" w:rsidR="006318E8" w:rsidRPr="00197748" w:rsidRDefault="006318E8" w:rsidP="006318E8">
            <w:pPr>
              <w:shd w:val="clear" w:color="auto" w:fill="FFFFFF"/>
              <w:tabs>
                <w:tab w:val="left" w:leader="underscore" w:pos="9266"/>
              </w:tabs>
              <w:jc w:val="center"/>
              <w:rPr>
                <w:color w:val="000000" w:themeColor="text1"/>
                <w:spacing w:val="-3"/>
              </w:rPr>
            </w:pPr>
            <w:r w:rsidRPr="00197748">
              <w:rPr>
                <w:color w:val="000000" w:themeColor="text1"/>
                <w:spacing w:val="-3"/>
                <w:sz w:val="22"/>
                <w:szCs w:val="22"/>
              </w:rPr>
              <w:t>№</w:t>
            </w:r>
          </w:p>
        </w:tc>
        <w:tc>
          <w:tcPr>
            <w:tcW w:w="7371" w:type="dxa"/>
            <w:gridSpan w:val="3"/>
            <w:vAlign w:val="center"/>
          </w:tcPr>
          <w:p w14:paraId="6CE08603" w14:textId="77777777" w:rsidR="006318E8" w:rsidRPr="00197748" w:rsidRDefault="006318E8" w:rsidP="006318E8">
            <w:pPr>
              <w:shd w:val="clear" w:color="auto" w:fill="FFFFFF"/>
              <w:tabs>
                <w:tab w:val="left" w:leader="underscore" w:pos="9266"/>
              </w:tabs>
              <w:ind w:left="108"/>
              <w:jc w:val="center"/>
              <w:rPr>
                <w:b/>
                <w:color w:val="000000" w:themeColor="text1"/>
                <w:spacing w:val="-3"/>
              </w:rPr>
            </w:pPr>
            <w:r w:rsidRPr="00197748">
              <w:rPr>
                <w:b/>
                <w:color w:val="000000" w:themeColor="text1"/>
                <w:spacing w:val="-3"/>
                <w:sz w:val="22"/>
                <w:szCs w:val="22"/>
              </w:rPr>
              <w:t>Наименование работ</w:t>
            </w:r>
          </w:p>
        </w:tc>
        <w:tc>
          <w:tcPr>
            <w:tcW w:w="709" w:type="dxa"/>
            <w:vAlign w:val="center"/>
          </w:tcPr>
          <w:p w14:paraId="7C82153A" w14:textId="77777777" w:rsidR="006318E8" w:rsidRPr="00197748" w:rsidRDefault="006318E8" w:rsidP="006318E8">
            <w:pPr>
              <w:shd w:val="clear" w:color="auto" w:fill="FFFFFF"/>
              <w:tabs>
                <w:tab w:val="left" w:leader="underscore" w:pos="9266"/>
              </w:tabs>
              <w:ind w:left="108"/>
              <w:jc w:val="center"/>
              <w:rPr>
                <w:b/>
                <w:color w:val="000000" w:themeColor="text1"/>
                <w:spacing w:val="-3"/>
              </w:rPr>
            </w:pPr>
            <w:r>
              <w:rPr>
                <w:b/>
                <w:color w:val="000000" w:themeColor="text1"/>
                <w:spacing w:val="-3"/>
              </w:rPr>
              <w:t>Ед.</w:t>
            </w:r>
          </w:p>
        </w:tc>
        <w:tc>
          <w:tcPr>
            <w:tcW w:w="1134" w:type="dxa"/>
            <w:vAlign w:val="center"/>
          </w:tcPr>
          <w:p w14:paraId="257540E4" w14:textId="77777777" w:rsidR="006318E8" w:rsidRPr="00197748" w:rsidRDefault="006318E8" w:rsidP="006318E8">
            <w:pPr>
              <w:shd w:val="clear" w:color="auto" w:fill="FFFFFF"/>
              <w:tabs>
                <w:tab w:val="left" w:leader="underscore" w:pos="9266"/>
              </w:tabs>
              <w:ind w:left="108"/>
              <w:jc w:val="center"/>
              <w:rPr>
                <w:b/>
                <w:color w:val="000000" w:themeColor="text1"/>
                <w:spacing w:val="-3"/>
              </w:rPr>
            </w:pPr>
            <w:r>
              <w:rPr>
                <w:b/>
                <w:color w:val="000000" w:themeColor="text1"/>
                <w:spacing w:val="-3"/>
              </w:rPr>
              <w:t>Кол-во.</w:t>
            </w:r>
          </w:p>
        </w:tc>
      </w:tr>
      <w:tr w:rsidR="006318E8" w:rsidRPr="00B5114C" w14:paraId="428E41D1"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178" w:type="dxa"/>
            <w:gridSpan w:val="6"/>
            <w:tcBorders>
              <w:left w:val="single" w:sz="4" w:space="0" w:color="auto"/>
              <w:bottom w:val="single" w:sz="4" w:space="0" w:color="auto"/>
              <w:right w:val="single" w:sz="4" w:space="0" w:color="auto"/>
            </w:tcBorders>
            <w:vAlign w:val="center"/>
          </w:tcPr>
          <w:p w14:paraId="2D1CBD13" w14:textId="77777777" w:rsidR="006318E8" w:rsidRPr="00197748" w:rsidRDefault="006318E8" w:rsidP="006318E8">
            <w:pPr>
              <w:jc w:val="center"/>
              <w:rPr>
                <w:b/>
                <w:color w:val="000000" w:themeColor="text1"/>
              </w:rPr>
            </w:pPr>
            <w:r w:rsidRPr="00197748">
              <w:rPr>
                <w:b/>
                <w:color w:val="000000" w:themeColor="text1"/>
              </w:rPr>
              <w:t>Демонтажные</w:t>
            </w:r>
          </w:p>
        </w:tc>
      </w:tr>
      <w:tr w:rsidR="006318E8" w:rsidRPr="00B5114C" w14:paraId="4573FE59"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667FC671" w14:textId="77777777" w:rsidR="006318E8" w:rsidRPr="00197748" w:rsidRDefault="006318E8" w:rsidP="006318E8">
            <w:pPr>
              <w:shd w:val="clear" w:color="auto" w:fill="FFFFFF"/>
              <w:tabs>
                <w:tab w:val="left" w:leader="underscore" w:pos="9266"/>
              </w:tabs>
              <w:jc w:val="center"/>
              <w:rPr>
                <w:color w:val="000000" w:themeColor="text1"/>
                <w:spacing w:val="-3"/>
              </w:rPr>
            </w:pPr>
            <w:r w:rsidRPr="00197748">
              <w:rPr>
                <w:color w:val="000000" w:themeColor="text1"/>
                <w:spacing w:val="-3"/>
                <w:sz w:val="22"/>
                <w:szCs w:val="22"/>
              </w:rPr>
              <w:t>1</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4EECBCE2" w14:textId="77777777" w:rsidR="006318E8" w:rsidRPr="00197748" w:rsidRDefault="006318E8" w:rsidP="006318E8">
            <w:pPr>
              <w:rPr>
                <w:color w:val="000000" w:themeColor="text1"/>
              </w:rPr>
            </w:pPr>
            <w:r w:rsidRPr="00197748">
              <w:rPr>
                <w:color w:val="000000" w:themeColor="text1"/>
              </w:rPr>
              <w:t xml:space="preserve">Демонтаж кровельного покрытия </w:t>
            </w:r>
            <w:r>
              <w:rPr>
                <w:color w:val="000000" w:themeColor="text1"/>
              </w:rPr>
              <w:t xml:space="preserve">из металлического </w:t>
            </w:r>
            <w:proofErr w:type="spellStart"/>
            <w:r>
              <w:rPr>
                <w:color w:val="000000" w:themeColor="text1"/>
              </w:rPr>
              <w:t>профнастила</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171027" w14:textId="77777777" w:rsidR="006318E8" w:rsidRPr="00197748" w:rsidRDefault="006318E8" w:rsidP="006318E8">
            <w:pPr>
              <w:jc w:val="center"/>
              <w:rPr>
                <w:color w:val="000000" w:themeColor="text1"/>
              </w:rPr>
            </w:pPr>
            <w:r w:rsidRPr="00197748">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6ED39124" w14:textId="77777777" w:rsidR="006318E8" w:rsidRPr="00197748" w:rsidRDefault="006318E8" w:rsidP="006318E8">
            <w:pPr>
              <w:jc w:val="center"/>
              <w:rPr>
                <w:color w:val="000000" w:themeColor="text1"/>
              </w:rPr>
            </w:pPr>
            <w:r w:rsidRPr="00197748">
              <w:rPr>
                <w:color w:val="000000" w:themeColor="text1"/>
              </w:rPr>
              <w:t xml:space="preserve"> 6</w:t>
            </w:r>
            <w:r>
              <w:rPr>
                <w:color w:val="000000" w:themeColor="text1"/>
              </w:rPr>
              <w:t>48</w:t>
            </w:r>
          </w:p>
        </w:tc>
      </w:tr>
      <w:tr w:rsidR="006318E8" w:rsidRPr="00B5114C" w14:paraId="688D13EA"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0DF1884F" w14:textId="77777777" w:rsidR="006318E8" w:rsidRPr="00197748" w:rsidRDefault="006318E8" w:rsidP="006318E8">
            <w:pPr>
              <w:shd w:val="clear" w:color="auto" w:fill="FFFFFF"/>
              <w:tabs>
                <w:tab w:val="left" w:leader="underscore" w:pos="9266"/>
              </w:tabs>
              <w:jc w:val="center"/>
              <w:rPr>
                <w:color w:val="000000" w:themeColor="text1"/>
                <w:spacing w:val="-3"/>
              </w:rPr>
            </w:pPr>
            <w:r w:rsidRPr="00197748">
              <w:rPr>
                <w:color w:val="000000" w:themeColor="text1"/>
                <w:spacing w:val="-3"/>
                <w:sz w:val="22"/>
                <w:szCs w:val="22"/>
              </w:rPr>
              <w:t>2</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606E85D" w14:textId="77777777" w:rsidR="006318E8" w:rsidRPr="00197748" w:rsidRDefault="006318E8" w:rsidP="006318E8">
            <w:pPr>
              <w:rPr>
                <w:color w:val="000000" w:themeColor="text1"/>
              </w:rPr>
            </w:pPr>
            <w:r w:rsidRPr="00197748">
              <w:rPr>
                <w:color w:val="000000" w:themeColor="text1"/>
              </w:rPr>
              <w:t xml:space="preserve">Демонтаж стропильной системы и обрешётки </w:t>
            </w:r>
          </w:p>
        </w:tc>
        <w:tc>
          <w:tcPr>
            <w:tcW w:w="709" w:type="dxa"/>
            <w:tcBorders>
              <w:top w:val="single" w:sz="4" w:space="0" w:color="auto"/>
              <w:left w:val="single" w:sz="4" w:space="0" w:color="auto"/>
              <w:bottom w:val="single" w:sz="4" w:space="0" w:color="auto"/>
              <w:right w:val="single" w:sz="4" w:space="0" w:color="auto"/>
            </w:tcBorders>
            <w:vAlign w:val="center"/>
          </w:tcPr>
          <w:p w14:paraId="520CEAF6" w14:textId="77777777" w:rsidR="006318E8" w:rsidRPr="00197748" w:rsidRDefault="006318E8" w:rsidP="006318E8">
            <w:pPr>
              <w:jc w:val="center"/>
              <w:rPr>
                <w:color w:val="000000" w:themeColor="text1"/>
              </w:rPr>
            </w:pPr>
            <w:r w:rsidRPr="00197748">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549EBB87" w14:textId="77777777" w:rsidR="006318E8" w:rsidRPr="00197748" w:rsidRDefault="006318E8" w:rsidP="006318E8">
            <w:pPr>
              <w:jc w:val="center"/>
              <w:rPr>
                <w:color w:val="000000" w:themeColor="text1"/>
              </w:rPr>
            </w:pPr>
            <w:r w:rsidRPr="00197748">
              <w:rPr>
                <w:color w:val="000000" w:themeColor="text1"/>
              </w:rPr>
              <w:t xml:space="preserve"> 6</w:t>
            </w:r>
            <w:r>
              <w:rPr>
                <w:color w:val="000000" w:themeColor="text1"/>
              </w:rPr>
              <w:t>48</w:t>
            </w:r>
          </w:p>
        </w:tc>
      </w:tr>
      <w:tr w:rsidR="006318E8" w:rsidRPr="00B5114C" w14:paraId="41DA7336"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0741EB1A" w14:textId="77777777" w:rsidR="006318E8" w:rsidRPr="00197748" w:rsidRDefault="006318E8" w:rsidP="006318E8">
            <w:pPr>
              <w:shd w:val="clear" w:color="auto" w:fill="FFFFFF"/>
              <w:tabs>
                <w:tab w:val="left" w:leader="underscore" w:pos="9266"/>
              </w:tabs>
              <w:jc w:val="center"/>
              <w:rPr>
                <w:color w:val="000000" w:themeColor="text1"/>
                <w:spacing w:val="-3"/>
              </w:rPr>
            </w:pPr>
            <w:r w:rsidRPr="00197748">
              <w:rPr>
                <w:color w:val="000000" w:themeColor="text1"/>
                <w:spacing w:val="-3"/>
                <w:sz w:val="22"/>
                <w:szCs w:val="22"/>
              </w:rPr>
              <w:t>3</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6E4F7ED" w14:textId="77777777" w:rsidR="006318E8" w:rsidRPr="00197748" w:rsidRDefault="006318E8" w:rsidP="006318E8">
            <w:pPr>
              <w:rPr>
                <w:color w:val="000000" w:themeColor="text1"/>
              </w:rPr>
            </w:pPr>
            <w:r w:rsidRPr="00197748">
              <w:rPr>
                <w:color w:val="000000" w:themeColor="text1"/>
              </w:rPr>
              <w:t>Демонтаж ливнестоков и водосточных труб на ремонтируемой площади</w:t>
            </w:r>
          </w:p>
        </w:tc>
        <w:tc>
          <w:tcPr>
            <w:tcW w:w="709" w:type="dxa"/>
            <w:tcBorders>
              <w:top w:val="single" w:sz="4" w:space="0" w:color="auto"/>
              <w:left w:val="single" w:sz="4" w:space="0" w:color="auto"/>
              <w:bottom w:val="single" w:sz="4" w:space="0" w:color="auto"/>
              <w:right w:val="single" w:sz="4" w:space="0" w:color="auto"/>
            </w:tcBorders>
            <w:vAlign w:val="center"/>
          </w:tcPr>
          <w:p w14:paraId="1907EA69" w14:textId="77777777" w:rsidR="006318E8" w:rsidRPr="00197748" w:rsidRDefault="006318E8" w:rsidP="006318E8">
            <w:pPr>
              <w:jc w:val="center"/>
              <w:rPr>
                <w:color w:val="000000" w:themeColor="text1"/>
              </w:rPr>
            </w:pPr>
            <w:proofErr w:type="spellStart"/>
            <w:r w:rsidRPr="00197748">
              <w:rPr>
                <w:color w:val="000000" w:themeColor="text1"/>
              </w:rPr>
              <w:t>м</w:t>
            </w:r>
            <w:r>
              <w:rPr>
                <w:color w:val="000000" w:themeColor="text1"/>
              </w:rPr>
              <w:t>.п</w:t>
            </w:r>
            <w:proofErr w:type="spellEnd"/>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14:paraId="5FB8712B" w14:textId="77777777" w:rsidR="006318E8" w:rsidRPr="00197748" w:rsidRDefault="006318E8" w:rsidP="006318E8">
            <w:pPr>
              <w:jc w:val="center"/>
              <w:rPr>
                <w:color w:val="000000" w:themeColor="text1"/>
              </w:rPr>
            </w:pPr>
            <w:r>
              <w:rPr>
                <w:color w:val="000000" w:themeColor="text1"/>
              </w:rPr>
              <w:t>8</w:t>
            </w:r>
          </w:p>
        </w:tc>
      </w:tr>
      <w:tr w:rsidR="006318E8" w:rsidRPr="00B5114C" w14:paraId="16D2A3A1"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7482AA5E" w14:textId="77777777" w:rsidR="006318E8" w:rsidRPr="00197748" w:rsidRDefault="006318E8" w:rsidP="006318E8">
            <w:pPr>
              <w:shd w:val="clear" w:color="auto" w:fill="FFFFFF"/>
              <w:tabs>
                <w:tab w:val="left" w:leader="underscore" w:pos="9266"/>
              </w:tabs>
              <w:jc w:val="center"/>
              <w:rPr>
                <w:color w:val="000000" w:themeColor="text1"/>
                <w:spacing w:val="-3"/>
              </w:rPr>
            </w:pPr>
            <w:r w:rsidRPr="00197748">
              <w:rPr>
                <w:color w:val="000000" w:themeColor="text1"/>
                <w:spacing w:val="-3"/>
                <w:sz w:val="22"/>
                <w:szCs w:val="22"/>
              </w:rPr>
              <w:t>4</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53CECA7D" w14:textId="77777777" w:rsidR="006318E8" w:rsidRPr="00197748" w:rsidRDefault="006318E8" w:rsidP="006318E8">
            <w:pPr>
              <w:rPr>
                <w:color w:val="000000" w:themeColor="text1"/>
              </w:rPr>
            </w:pPr>
            <w:r>
              <w:rPr>
                <w:color w:val="000000" w:themeColor="text1"/>
              </w:rPr>
              <w:t>Демонтаж воронок внутренней системы стока</w:t>
            </w:r>
          </w:p>
        </w:tc>
        <w:tc>
          <w:tcPr>
            <w:tcW w:w="709" w:type="dxa"/>
            <w:tcBorders>
              <w:top w:val="single" w:sz="4" w:space="0" w:color="auto"/>
              <w:left w:val="single" w:sz="4" w:space="0" w:color="auto"/>
              <w:bottom w:val="single" w:sz="4" w:space="0" w:color="auto"/>
              <w:right w:val="single" w:sz="4" w:space="0" w:color="auto"/>
            </w:tcBorders>
            <w:vAlign w:val="center"/>
          </w:tcPr>
          <w:p w14:paraId="3F3AFE71" w14:textId="77777777" w:rsidR="006318E8" w:rsidRPr="00197748" w:rsidRDefault="006318E8" w:rsidP="006318E8">
            <w:pPr>
              <w:jc w:val="center"/>
              <w:rPr>
                <w:color w:val="000000" w:themeColor="text1"/>
              </w:rPr>
            </w:pPr>
            <w:proofErr w:type="spellStart"/>
            <w:r>
              <w:rPr>
                <w:color w:val="000000" w:themeColor="text1"/>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5401781" w14:textId="77777777" w:rsidR="006318E8" w:rsidRPr="00197748" w:rsidRDefault="006318E8" w:rsidP="006318E8">
            <w:pPr>
              <w:jc w:val="center"/>
              <w:rPr>
                <w:color w:val="000000" w:themeColor="text1"/>
              </w:rPr>
            </w:pPr>
            <w:r>
              <w:rPr>
                <w:color w:val="000000" w:themeColor="text1"/>
              </w:rPr>
              <w:t>4</w:t>
            </w:r>
          </w:p>
        </w:tc>
      </w:tr>
      <w:tr w:rsidR="006318E8" w:rsidRPr="00B5114C" w14:paraId="7D43AD5E"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178" w:type="dxa"/>
            <w:gridSpan w:val="6"/>
            <w:tcBorders>
              <w:left w:val="single" w:sz="4" w:space="0" w:color="auto"/>
              <w:bottom w:val="single" w:sz="4" w:space="0" w:color="auto"/>
              <w:right w:val="single" w:sz="4" w:space="0" w:color="auto"/>
            </w:tcBorders>
            <w:vAlign w:val="center"/>
          </w:tcPr>
          <w:p w14:paraId="29DC2351" w14:textId="77777777" w:rsidR="006318E8" w:rsidRPr="00197748" w:rsidRDefault="006318E8" w:rsidP="006318E8">
            <w:pPr>
              <w:jc w:val="center"/>
              <w:rPr>
                <w:b/>
                <w:color w:val="000000" w:themeColor="text1"/>
              </w:rPr>
            </w:pPr>
            <w:r w:rsidRPr="00197748">
              <w:rPr>
                <w:b/>
                <w:color w:val="000000" w:themeColor="text1"/>
              </w:rPr>
              <w:t>Монтажные</w:t>
            </w:r>
          </w:p>
        </w:tc>
      </w:tr>
      <w:tr w:rsidR="006318E8" w:rsidRPr="00B5114C" w14:paraId="597C5CF8"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285EF246" w14:textId="77777777" w:rsidR="006318E8" w:rsidRPr="00197748"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5</w:t>
            </w:r>
          </w:p>
        </w:tc>
        <w:tc>
          <w:tcPr>
            <w:tcW w:w="7371" w:type="dxa"/>
            <w:gridSpan w:val="3"/>
            <w:tcBorders>
              <w:top w:val="single" w:sz="4" w:space="0" w:color="auto"/>
              <w:left w:val="single" w:sz="4" w:space="0" w:color="auto"/>
              <w:bottom w:val="single" w:sz="4" w:space="0" w:color="auto"/>
              <w:right w:val="single" w:sz="4" w:space="0" w:color="auto"/>
            </w:tcBorders>
          </w:tcPr>
          <w:p w14:paraId="5D813C79" w14:textId="77777777" w:rsidR="006318E8" w:rsidRPr="00197748" w:rsidRDefault="006318E8" w:rsidP="006318E8">
            <w:pPr>
              <w:rPr>
                <w:color w:val="000000" w:themeColor="text1"/>
              </w:rPr>
            </w:pPr>
            <w:r w:rsidRPr="00197748">
              <w:rPr>
                <w:color w:val="000000" w:themeColor="text1"/>
              </w:rPr>
              <w:t xml:space="preserve">Подготовка поверхности кровли под </w:t>
            </w:r>
            <w:r>
              <w:rPr>
                <w:color w:val="000000" w:themeColor="text1"/>
              </w:rPr>
              <w:t xml:space="preserve">устройство теплоизоляции из </w:t>
            </w:r>
            <w:proofErr w:type="spellStart"/>
            <w:r>
              <w:rPr>
                <w:color w:val="000000" w:themeColor="text1"/>
              </w:rPr>
              <w:t>минераловатной</w:t>
            </w:r>
            <w:proofErr w:type="spellEnd"/>
            <w:r>
              <w:rPr>
                <w:color w:val="000000" w:themeColor="text1"/>
              </w:rPr>
              <w:t xml:space="preserve"> плиты </w:t>
            </w:r>
            <w:proofErr w:type="spellStart"/>
            <w:r>
              <w:rPr>
                <w:color w:val="000000" w:themeColor="text1"/>
              </w:rPr>
              <w:t>гидрофобизированной</w:t>
            </w:r>
            <w:proofErr w:type="spellEnd"/>
            <w:r>
              <w:rPr>
                <w:color w:val="000000" w:themeColor="text1"/>
              </w:rPr>
              <w:t xml:space="preserve"> типа «</w:t>
            </w:r>
            <w:r>
              <w:rPr>
                <w:color w:val="000000" w:themeColor="text1"/>
                <w:lang w:val="en-US"/>
              </w:rPr>
              <w:t>Rockwool</w:t>
            </w:r>
            <w:r>
              <w:rPr>
                <w:color w:val="000000" w:themeColor="text1"/>
              </w:rPr>
              <w:t>» на основе гранитных пород базальтовой группы.</w:t>
            </w:r>
          </w:p>
        </w:tc>
        <w:tc>
          <w:tcPr>
            <w:tcW w:w="709" w:type="dxa"/>
            <w:tcBorders>
              <w:top w:val="single" w:sz="4" w:space="0" w:color="auto"/>
              <w:left w:val="single" w:sz="4" w:space="0" w:color="auto"/>
              <w:bottom w:val="single" w:sz="4" w:space="0" w:color="auto"/>
              <w:right w:val="single" w:sz="4" w:space="0" w:color="auto"/>
            </w:tcBorders>
            <w:vAlign w:val="center"/>
          </w:tcPr>
          <w:p w14:paraId="41F9CE04" w14:textId="77777777" w:rsidR="006318E8" w:rsidRPr="00197748" w:rsidRDefault="006318E8" w:rsidP="006318E8">
            <w:pPr>
              <w:jc w:val="center"/>
              <w:rPr>
                <w:color w:val="000000" w:themeColor="text1"/>
              </w:rPr>
            </w:pPr>
            <w:r w:rsidRPr="00197748">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2761440D" w14:textId="77777777" w:rsidR="006318E8" w:rsidRPr="00197748" w:rsidRDefault="006318E8" w:rsidP="006318E8">
            <w:pPr>
              <w:jc w:val="center"/>
              <w:rPr>
                <w:color w:val="000000" w:themeColor="text1"/>
              </w:rPr>
            </w:pPr>
            <w:r w:rsidRPr="00197748">
              <w:rPr>
                <w:color w:val="000000" w:themeColor="text1"/>
              </w:rPr>
              <w:t>6</w:t>
            </w:r>
            <w:r>
              <w:rPr>
                <w:color w:val="000000" w:themeColor="text1"/>
              </w:rPr>
              <w:t>48</w:t>
            </w:r>
          </w:p>
        </w:tc>
      </w:tr>
      <w:tr w:rsidR="006318E8" w:rsidRPr="00B5114C" w14:paraId="402A95C2"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1307836B" w14:textId="77777777" w:rsidR="006318E8" w:rsidRPr="00197748"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6</w:t>
            </w:r>
          </w:p>
        </w:tc>
        <w:tc>
          <w:tcPr>
            <w:tcW w:w="7371" w:type="dxa"/>
            <w:gridSpan w:val="3"/>
            <w:tcBorders>
              <w:top w:val="single" w:sz="4" w:space="0" w:color="auto"/>
              <w:left w:val="single" w:sz="4" w:space="0" w:color="auto"/>
              <w:bottom w:val="single" w:sz="4" w:space="0" w:color="auto"/>
              <w:right w:val="single" w:sz="4" w:space="0" w:color="auto"/>
            </w:tcBorders>
          </w:tcPr>
          <w:p w14:paraId="224953E0" w14:textId="77777777" w:rsidR="006318E8" w:rsidRPr="00197748" w:rsidRDefault="006318E8" w:rsidP="006318E8">
            <w:pPr>
              <w:rPr>
                <w:color w:val="000000" w:themeColor="text1"/>
              </w:rPr>
            </w:pPr>
            <w:r w:rsidRPr="00197748">
              <w:rPr>
                <w:color w:val="000000" w:themeColor="text1"/>
              </w:rPr>
              <w:t xml:space="preserve">Утепление поверхности кровли утеплителем </w:t>
            </w:r>
            <w:r>
              <w:rPr>
                <w:color w:val="000000" w:themeColor="text1"/>
              </w:rPr>
              <w:t xml:space="preserve">из </w:t>
            </w:r>
            <w:proofErr w:type="spellStart"/>
            <w:r>
              <w:rPr>
                <w:color w:val="000000" w:themeColor="text1"/>
              </w:rPr>
              <w:t>минераловатной</w:t>
            </w:r>
            <w:proofErr w:type="spellEnd"/>
            <w:r>
              <w:rPr>
                <w:color w:val="000000" w:themeColor="text1"/>
              </w:rPr>
              <w:t xml:space="preserve"> плиты </w:t>
            </w:r>
            <w:proofErr w:type="spellStart"/>
            <w:r>
              <w:rPr>
                <w:color w:val="000000" w:themeColor="text1"/>
              </w:rPr>
              <w:t>гидрофобизированной</w:t>
            </w:r>
            <w:proofErr w:type="spellEnd"/>
            <w:r>
              <w:rPr>
                <w:color w:val="000000" w:themeColor="text1"/>
              </w:rPr>
              <w:t xml:space="preserve"> типа «</w:t>
            </w:r>
            <w:r>
              <w:rPr>
                <w:color w:val="000000" w:themeColor="text1"/>
                <w:lang w:val="en-US"/>
              </w:rPr>
              <w:t>Rockwool</w:t>
            </w:r>
            <w:r>
              <w:rPr>
                <w:color w:val="000000" w:themeColor="text1"/>
              </w:rPr>
              <w:t>» на основе гранитных пород базальтовой группы (в 2 слоя толщиной по 100мм) с устройством уклона к сливным водосточным воронкам в количестве 4-х штук по ремонтируемой площади</w:t>
            </w:r>
          </w:p>
        </w:tc>
        <w:tc>
          <w:tcPr>
            <w:tcW w:w="709" w:type="dxa"/>
            <w:tcBorders>
              <w:top w:val="single" w:sz="4" w:space="0" w:color="auto"/>
              <w:left w:val="single" w:sz="4" w:space="0" w:color="auto"/>
              <w:bottom w:val="single" w:sz="4" w:space="0" w:color="auto"/>
              <w:right w:val="single" w:sz="4" w:space="0" w:color="auto"/>
            </w:tcBorders>
            <w:vAlign w:val="center"/>
          </w:tcPr>
          <w:p w14:paraId="72236E19" w14:textId="77777777" w:rsidR="006318E8" w:rsidRPr="00197748" w:rsidRDefault="006318E8" w:rsidP="006318E8">
            <w:pPr>
              <w:jc w:val="center"/>
              <w:rPr>
                <w:color w:val="000000" w:themeColor="text1"/>
              </w:rPr>
            </w:pPr>
            <w:r w:rsidRPr="00197748">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544397FD" w14:textId="77777777" w:rsidR="006318E8" w:rsidRPr="00197748" w:rsidRDefault="006318E8" w:rsidP="006318E8">
            <w:pPr>
              <w:jc w:val="center"/>
              <w:rPr>
                <w:color w:val="000000" w:themeColor="text1"/>
              </w:rPr>
            </w:pPr>
            <w:r>
              <w:rPr>
                <w:color w:val="000000" w:themeColor="text1"/>
              </w:rPr>
              <w:t>554</w:t>
            </w:r>
          </w:p>
        </w:tc>
      </w:tr>
      <w:tr w:rsidR="006318E8" w:rsidRPr="00B5114C" w14:paraId="47F68FFB"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3CC00CF1" w14:textId="77777777" w:rsidR="006318E8"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7</w:t>
            </w:r>
          </w:p>
        </w:tc>
        <w:tc>
          <w:tcPr>
            <w:tcW w:w="7371" w:type="dxa"/>
            <w:gridSpan w:val="3"/>
            <w:tcBorders>
              <w:top w:val="single" w:sz="4" w:space="0" w:color="auto"/>
              <w:left w:val="single" w:sz="4" w:space="0" w:color="auto"/>
              <w:bottom w:val="single" w:sz="4" w:space="0" w:color="auto"/>
              <w:right w:val="single" w:sz="4" w:space="0" w:color="auto"/>
            </w:tcBorders>
          </w:tcPr>
          <w:p w14:paraId="2EBD4EBF" w14:textId="77777777" w:rsidR="006318E8" w:rsidRPr="00197748" w:rsidRDefault="006318E8" w:rsidP="006318E8">
            <w:pPr>
              <w:rPr>
                <w:color w:val="000000" w:themeColor="text1"/>
              </w:rPr>
            </w:pPr>
            <w:r>
              <w:rPr>
                <w:color w:val="000000" w:themeColor="text1"/>
              </w:rPr>
              <w:t xml:space="preserve">Утепление поверхности кровли утеплителем из </w:t>
            </w:r>
            <w:proofErr w:type="spellStart"/>
            <w:r>
              <w:rPr>
                <w:color w:val="000000" w:themeColor="text1"/>
              </w:rPr>
              <w:t>минераловатной</w:t>
            </w:r>
            <w:proofErr w:type="spellEnd"/>
            <w:r>
              <w:rPr>
                <w:color w:val="000000" w:themeColor="text1"/>
              </w:rPr>
              <w:t xml:space="preserve"> плиты </w:t>
            </w:r>
            <w:proofErr w:type="spellStart"/>
            <w:r>
              <w:rPr>
                <w:color w:val="000000" w:themeColor="text1"/>
              </w:rPr>
              <w:t>гидрофобизированной</w:t>
            </w:r>
            <w:proofErr w:type="spellEnd"/>
            <w:r>
              <w:rPr>
                <w:color w:val="000000" w:themeColor="text1"/>
              </w:rPr>
              <w:t xml:space="preserve"> типа «</w:t>
            </w:r>
            <w:r>
              <w:rPr>
                <w:color w:val="000000" w:themeColor="text1"/>
                <w:lang w:val="en-US"/>
              </w:rPr>
              <w:t>Rockwool</w:t>
            </w:r>
            <w:r>
              <w:rPr>
                <w:color w:val="000000" w:themeColor="text1"/>
              </w:rPr>
              <w:t>» на основе гранитных пород базальтовой группы (толщина не менее 50 мм) с устройством уклона к сливным водосточным воронкам в количестве 4-х штук по ремонтируемой площади</w:t>
            </w:r>
          </w:p>
        </w:tc>
        <w:tc>
          <w:tcPr>
            <w:tcW w:w="709" w:type="dxa"/>
            <w:tcBorders>
              <w:top w:val="single" w:sz="4" w:space="0" w:color="auto"/>
              <w:left w:val="single" w:sz="4" w:space="0" w:color="auto"/>
              <w:bottom w:val="single" w:sz="4" w:space="0" w:color="auto"/>
              <w:right w:val="single" w:sz="4" w:space="0" w:color="auto"/>
            </w:tcBorders>
            <w:vAlign w:val="center"/>
          </w:tcPr>
          <w:p w14:paraId="2F82BD05" w14:textId="77777777" w:rsidR="006318E8" w:rsidRPr="00197748" w:rsidRDefault="006318E8" w:rsidP="006318E8">
            <w:pPr>
              <w:jc w:val="center"/>
              <w:rPr>
                <w:color w:val="000000" w:themeColor="text1"/>
              </w:rPr>
            </w:pPr>
            <w:r w:rsidRPr="00197748">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459A352B" w14:textId="77777777" w:rsidR="006318E8" w:rsidRPr="00197748" w:rsidRDefault="006318E8" w:rsidP="006318E8">
            <w:pPr>
              <w:jc w:val="center"/>
              <w:rPr>
                <w:color w:val="000000" w:themeColor="text1"/>
              </w:rPr>
            </w:pPr>
            <w:r>
              <w:rPr>
                <w:color w:val="000000" w:themeColor="text1"/>
              </w:rPr>
              <w:t>94</w:t>
            </w:r>
          </w:p>
        </w:tc>
      </w:tr>
      <w:tr w:rsidR="006318E8" w:rsidRPr="00B5114C" w14:paraId="44BCEED9"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58FE7676" w14:textId="77777777" w:rsidR="006318E8" w:rsidRPr="00197748"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8</w:t>
            </w:r>
          </w:p>
        </w:tc>
        <w:tc>
          <w:tcPr>
            <w:tcW w:w="7371" w:type="dxa"/>
            <w:gridSpan w:val="3"/>
            <w:tcBorders>
              <w:top w:val="single" w:sz="4" w:space="0" w:color="auto"/>
              <w:left w:val="single" w:sz="4" w:space="0" w:color="auto"/>
              <w:bottom w:val="single" w:sz="4" w:space="0" w:color="auto"/>
              <w:right w:val="single" w:sz="4" w:space="0" w:color="auto"/>
            </w:tcBorders>
          </w:tcPr>
          <w:p w14:paraId="35136462" w14:textId="77777777" w:rsidR="006318E8" w:rsidRPr="00197748" w:rsidRDefault="006318E8" w:rsidP="006318E8">
            <w:pPr>
              <w:rPr>
                <w:color w:val="000000" w:themeColor="text1"/>
              </w:rPr>
            </w:pPr>
            <w:r>
              <w:rPr>
                <w:color w:val="000000" w:themeColor="text1"/>
              </w:rPr>
              <w:t>Монтаж воронок внутренней системы стока</w:t>
            </w:r>
          </w:p>
        </w:tc>
        <w:tc>
          <w:tcPr>
            <w:tcW w:w="709" w:type="dxa"/>
            <w:tcBorders>
              <w:top w:val="single" w:sz="4" w:space="0" w:color="auto"/>
              <w:left w:val="single" w:sz="4" w:space="0" w:color="auto"/>
              <w:bottom w:val="single" w:sz="4" w:space="0" w:color="auto"/>
              <w:right w:val="single" w:sz="4" w:space="0" w:color="auto"/>
            </w:tcBorders>
            <w:vAlign w:val="center"/>
          </w:tcPr>
          <w:p w14:paraId="43FEE36F" w14:textId="77777777" w:rsidR="006318E8" w:rsidRPr="00197748" w:rsidRDefault="006318E8" w:rsidP="006318E8">
            <w:pPr>
              <w:jc w:val="center"/>
              <w:rPr>
                <w:color w:val="000000" w:themeColor="text1"/>
              </w:rPr>
            </w:pPr>
            <w:proofErr w:type="spellStart"/>
            <w:r>
              <w:rPr>
                <w:color w:val="000000" w:themeColor="text1"/>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67FF61" w14:textId="77777777" w:rsidR="006318E8" w:rsidRPr="001F19F7" w:rsidRDefault="006318E8" w:rsidP="006318E8">
            <w:pPr>
              <w:jc w:val="center"/>
              <w:rPr>
                <w:color w:val="000000" w:themeColor="text1"/>
                <w:lang w:val="en-US"/>
              </w:rPr>
            </w:pPr>
            <w:r>
              <w:rPr>
                <w:color w:val="000000" w:themeColor="text1"/>
                <w:lang w:val="en-US"/>
              </w:rPr>
              <w:t>4</w:t>
            </w:r>
          </w:p>
        </w:tc>
      </w:tr>
      <w:tr w:rsidR="006318E8" w:rsidRPr="00B5114C" w14:paraId="5A944086"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000000"/>
              <w:right w:val="single" w:sz="4" w:space="0" w:color="auto"/>
            </w:tcBorders>
            <w:vAlign w:val="center"/>
          </w:tcPr>
          <w:p w14:paraId="1F23E708" w14:textId="77777777" w:rsidR="006318E8" w:rsidRPr="00197748" w:rsidRDefault="006318E8" w:rsidP="006318E8">
            <w:pPr>
              <w:shd w:val="clear" w:color="auto" w:fill="FFFFFF"/>
              <w:tabs>
                <w:tab w:val="left" w:leader="underscore" w:pos="9266"/>
              </w:tabs>
              <w:jc w:val="center"/>
              <w:rPr>
                <w:color w:val="000000" w:themeColor="text1"/>
                <w:spacing w:val="-3"/>
              </w:rPr>
            </w:pPr>
            <w:r>
              <w:rPr>
                <w:color w:val="000000" w:themeColor="text1"/>
                <w:spacing w:val="-3"/>
                <w:sz w:val="22"/>
                <w:szCs w:val="22"/>
              </w:rPr>
              <w:t>9</w:t>
            </w:r>
          </w:p>
        </w:tc>
        <w:tc>
          <w:tcPr>
            <w:tcW w:w="7371" w:type="dxa"/>
            <w:gridSpan w:val="3"/>
            <w:tcBorders>
              <w:top w:val="single" w:sz="4" w:space="0" w:color="auto"/>
              <w:left w:val="single" w:sz="4" w:space="0" w:color="auto"/>
              <w:bottom w:val="single" w:sz="4" w:space="0" w:color="000000"/>
              <w:right w:val="single" w:sz="4" w:space="0" w:color="auto"/>
            </w:tcBorders>
          </w:tcPr>
          <w:p w14:paraId="3F62DC79" w14:textId="77777777" w:rsidR="006318E8" w:rsidRPr="00197748" w:rsidRDefault="006318E8" w:rsidP="006318E8">
            <w:pPr>
              <w:rPr>
                <w:color w:val="000000" w:themeColor="text1"/>
              </w:rPr>
            </w:pPr>
            <w:r>
              <w:rPr>
                <w:color w:val="000000" w:themeColor="text1"/>
              </w:rPr>
              <w:t>Устройство покрытия кровли из мембраны типа ПВХ на ремонтируемом участке кровли</w:t>
            </w:r>
          </w:p>
        </w:tc>
        <w:tc>
          <w:tcPr>
            <w:tcW w:w="709" w:type="dxa"/>
            <w:tcBorders>
              <w:top w:val="single" w:sz="4" w:space="0" w:color="auto"/>
              <w:left w:val="single" w:sz="4" w:space="0" w:color="auto"/>
              <w:bottom w:val="single" w:sz="4" w:space="0" w:color="000000"/>
              <w:right w:val="single" w:sz="4" w:space="0" w:color="auto"/>
            </w:tcBorders>
            <w:vAlign w:val="center"/>
          </w:tcPr>
          <w:p w14:paraId="4EB0DB22" w14:textId="77777777" w:rsidR="006318E8" w:rsidRPr="00E23292" w:rsidRDefault="006318E8" w:rsidP="006318E8">
            <w:pPr>
              <w:jc w:val="center"/>
              <w:rPr>
                <w:color w:val="000000" w:themeColor="text1"/>
                <w:vertAlign w:val="superscript"/>
              </w:rPr>
            </w:pPr>
            <w:r w:rsidRPr="00197748">
              <w:rPr>
                <w:color w:val="000000" w:themeColor="text1"/>
              </w:rPr>
              <w:t>м</w:t>
            </w:r>
            <w:r>
              <w:rPr>
                <w:color w:val="000000" w:themeColor="text1"/>
                <w:vertAlign w:val="superscript"/>
              </w:rPr>
              <w:t>2</w:t>
            </w:r>
          </w:p>
        </w:tc>
        <w:tc>
          <w:tcPr>
            <w:tcW w:w="1134" w:type="dxa"/>
            <w:tcBorders>
              <w:top w:val="single" w:sz="4" w:space="0" w:color="auto"/>
              <w:left w:val="single" w:sz="4" w:space="0" w:color="auto"/>
              <w:bottom w:val="single" w:sz="4" w:space="0" w:color="000000"/>
              <w:right w:val="single" w:sz="4" w:space="0" w:color="auto"/>
            </w:tcBorders>
            <w:vAlign w:val="center"/>
          </w:tcPr>
          <w:p w14:paraId="71D384A2" w14:textId="77777777" w:rsidR="006318E8" w:rsidRPr="00197748" w:rsidRDefault="006318E8" w:rsidP="006318E8">
            <w:pPr>
              <w:jc w:val="center"/>
              <w:rPr>
                <w:color w:val="000000" w:themeColor="text1"/>
              </w:rPr>
            </w:pPr>
            <w:r>
              <w:rPr>
                <w:color w:val="000000" w:themeColor="text1"/>
              </w:rPr>
              <w:t>648</w:t>
            </w:r>
          </w:p>
        </w:tc>
      </w:tr>
      <w:tr w:rsidR="006318E8" w:rsidRPr="00B5114C" w14:paraId="6AA1FD22"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000000"/>
              <w:right w:val="single" w:sz="4" w:space="0" w:color="auto"/>
            </w:tcBorders>
            <w:vAlign w:val="center"/>
          </w:tcPr>
          <w:p w14:paraId="047C3052" w14:textId="77777777" w:rsidR="006318E8" w:rsidRDefault="006318E8" w:rsidP="006318E8">
            <w:pPr>
              <w:shd w:val="clear" w:color="auto" w:fill="FFFFFF"/>
              <w:tabs>
                <w:tab w:val="left" w:leader="underscore" w:pos="9266"/>
              </w:tabs>
              <w:jc w:val="center"/>
              <w:rPr>
                <w:color w:val="000000" w:themeColor="text1"/>
                <w:spacing w:val="-3"/>
                <w:sz w:val="22"/>
                <w:szCs w:val="22"/>
              </w:rPr>
            </w:pPr>
            <w:r>
              <w:rPr>
                <w:color w:val="000000" w:themeColor="text1"/>
                <w:spacing w:val="-3"/>
                <w:sz w:val="22"/>
                <w:szCs w:val="22"/>
              </w:rPr>
              <w:t>10</w:t>
            </w:r>
          </w:p>
        </w:tc>
        <w:tc>
          <w:tcPr>
            <w:tcW w:w="7371" w:type="dxa"/>
            <w:gridSpan w:val="3"/>
            <w:tcBorders>
              <w:top w:val="single" w:sz="4" w:space="0" w:color="auto"/>
              <w:left w:val="single" w:sz="4" w:space="0" w:color="auto"/>
              <w:bottom w:val="single" w:sz="4" w:space="0" w:color="000000"/>
              <w:right w:val="single" w:sz="4" w:space="0" w:color="auto"/>
            </w:tcBorders>
          </w:tcPr>
          <w:p w14:paraId="2B5672E3" w14:textId="77777777" w:rsidR="006318E8" w:rsidRDefault="006318E8" w:rsidP="006318E8">
            <w:pPr>
              <w:rPr>
                <w:color w:val="000000" w:themeColor="text1"/>
              </w:rPr>
            </w:pPr>
            <w:r>
              <w:rPr>
                <w:color w:val="000000" w:themeColor="text1"/>
              </w:rPr>
              <w:t>Выполнение работ по герметизации примыкания ремонтируемой кровли к существующей</w:t>
            </w:r>
          </w:p>
        </w:tc>
        <w:tc>
          <w:tcPr>
            <w:tcW w:w="709" w:type="dxa"/>
            <w:tcBorders>
              <w:top w:val="single" w:sz="4" w:space="0" w:color="auto"/>
              <w:left w:val="single" w:sz="4" w:space="0" w:color="auto"/>
              <w:bottom w:val="single" w:sz="4" w:space="0" w:color="000000"/>
              <w:right w:val="single" w:sz="4" w:space="0" w:color="auto"/>
            </w:tcBorders>
            <w:vAlign w:val="center"/>
          </w:tcPr>
          <w:p w14:paraId="2E8231AD" w14:textId="77777777" w:rsidR="006318E8" w:rsidRPr="00197748" w:rsidRDefault="006318E8" w:rsidP="006318E8">
            <w:pPr>
              <w:jc w:val="center"/>
              <w:rPr>
                <w:color w:val="000000" w:themeColor="text1"/>
              </w:rPr>
            </w:pPr>
            <w:proofErr w:type="spellStart"/>
            <w:r>
              <w:rPr>
                <w:color w:val="000000" w:themeColor="text1"/>
              </w:rPr>
              <w:t>м.п</w:t>
            </w:r>
            <w:proofErr w:type="spellEnd"/>
            <w:r>
              <w:rPr>
                <w:color w:val="000000" w:themeColor="text1"/>
              </w:rPr>
              <w:t>.</w:t>
            </w:r>
          </w:p>
        </w:tc>
        <w:tc>
          <w:tcPr>
            <w:tcW w:w="1134" w:type="dxa"/>
            <w:tcBorders>
              <w:top w:val="single" w:sz="4" w:space="0" w:color="auto"/>
              <w:left w:val="single" w:sz="4" w:space="0" w:color="auto"/>
              <w:bottom w:val="single" w:sz="4" w:space="0" w:color="000000"/>
              <w:right w:val="single" w:sz="4" w:space="0" w:color="auto"/>
            </w:tcBorders>
            <w:vAlign w:val="center"/>
          </w:tcPr>
          <w:p w14:paraId="53B89110" w14:textId="77777777" w:rsidR="006318E8" w:rsidRDefault="006318E8" w:rsidP="006318E8">
            <w:pPr>
              <w:jc w:val="center"/>
              <w:rPr>
                <w:color w:val="000000" w:themeColor="text1"/>
              </w:rPr>
            </w:pPr>
            <w:r>
              <w:rPr>
                <w:color w:val="000000" w:themeColor="text1"/>
              </w:rPr>
              <w:t>24</w:t>
            </w:r>
          </w:p>
        </w:tc>
      </w:tr>
      <w:tr w:rsidR="006318E8" w:rsidRPr="00B5114C" w14:paraId="23733F79" w14:textId="77777777" w:rsidTr="0059198E">
        <w:tc>
          <w:tcPr>
            <w:tcW w:w="10178" w:type="dxa"/>
            <w:gridSpan w:val="6"/>
            <w:tcBorders>
              <w:top w:val="single" w:sz="4" w:space="0" w:color="000000"/>
              <w:bottom w:val="single" w:sz="4" w:space="0" w:color="000000"/>
            </w:tcBorders>
            <w:shd w:val="clear" w:color="auto" w:fill="auto"/>
          </w:tcPr>
          <w:p w14:paraId="6378F7E3" w14:textId="77777777" w:rsidR="006318E8" w:rsidRDefault="006318E8" w:rsidP="006318E8">
            <w:pPr>
              <w:jc w:val="center"/>
              <w:rPr>
                <w:b/>
                <w:color w:val="000000" w:themeColor="text1"/>
              </w:rPr>
            </w:pPr>
          </w:p>
          <w:p w14:paraId="32CAA6F1" w14:textId="77777777" w:rsidR="006318E8" w:rsidRPr="004300A2" w:rsidRDefault="006318E8" w:rsidP="006318E8">
            <w:pPr>
              <w:jc w:val="center"/>
              <w:rPr>
                <w:b/>
                <w:color w:val="000000" w:themeColor="text1"/>
              </w:rPr>
            </w:pPr>
          </w:p>
        </w:tc>
      </w:tr>
      <w:tr w:rsidR="006318E8" w:rsidRPr="00B5114C" w14:paraId="77722F06" w14:textId="77777777" w:rsidTr="0059198E">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14:paraId="1756C938" w14:textId="77777777" w:rsidR="006318E8" w:rsidRPr="004300A2" w:rsidRDefault="006318E8" w:rsidP="006318E8">
            <w:pPr>
              <w:jc w:val="center"/>
              <w:rPr>
                <w:b/>
                <w:color w:val="000000" w:themeColor="text1"/>
              </w:rPr>
            </w:pPr>
            <w:r w:rsidRPr="004300A2">
              <w:rPr>
                <w:b/>
                <w:color w:val="000000" w:themeColor="text1"/>
              </w:rPr>
              <w:t>СТРОЕНИЕ № 4 (ОФИСНОЕ ЗДАНИЕ)</w:t>
            </w:r>
          </w:p>
        </w:tc>
      </w:tr>
      <w:tr w:rsidR="006318E8" w:rsidRPr="00B5114C" w14:paraId="0C74DCEC"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7282F688" w14:textId="77777777" w:rsidR="006318E8" w:rsidRPr="00575BCA" w:rsidRDefault="006318E8" w:rsidP="006318E8">
            <w:pPr>
              <w:jc w:val="both"/>
              <w:rPr>
                <w:color w:val="000000" w:themeColor="text1"/>
              </w:rPr>
            </w:pPr>
            <w:r w:rsidRPr="00575BCA">
              <w:rPr>
                <w:color w:val="000000" w:themeColor="text1"/>
                <w:sz w:val="22"/>
                <w:szCs w:val="22"/>
              </w:rPr>
              <w:t>Функциональное назначение</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2538BB44" w14:textId="77777777" w:rsidR="006318E8" w:rsidRPr="00575BCA" w:rsidRDefault="006318E8" w:rsidP="006318E8">
            <w:pPr>
              <w:jc w:val="both"/>
              <w:rPr>
                <w:color w:val="000000" w:themeColor="text1"/>
              </w:rPr>
            </w:pPr>
            <w:r w:rsidRPr="00575BCA">
              <w:rPr>
                <w:color w:val="000000" w:themeColor="text1"/>
              </w:rPr>
              <w:t>Офисное здание</w:t>
            </w:r>
          </w:p>
        </w:tc>
      </w:tr>
      <w:tr w:rsidR="006318E8" w:rsidRPr="00B5114C" w14:paraId="3D1C05EF"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7A4C0C91" w14:textId="77777777" w:rsidR="006318E8" w:rsidRPr="00575BCA" w:rsidRDefault="006318E8" w:rsidP="006318E8">
            <w:pPr>
              <w:jc w:val="both"/>
              <w:rPr>
                <w:color w:val="000000" w:themeColor="text1"/>
              </w:rPr>
            </w:pPr>
            <w:r w:rsidRPr="00575BCA">
              <w:rPr>
                <w:color w:val="000000" w:themeColor="text1"/>
                <w:sz w:val="22"/>
                <w:szCs w:val="22"/>
              </w:rPr>
              <w:t xml:space="preserve">Общая площадь кровли стр. №4 </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528B17C7" w14:textId="77777777" w:rsidR="006318E8" w:rsidRPr="00575BCA" w:rsidRDefault="006318E8" w:rsidP="006318E8">
            <w:pPr>
              <w:jc w:val="both"/>
              <w:rPr>
                <w:color w:val="000000" w:themeColor="text1"/>
              </w:rPr>
            </w:pPr>
            <w:r w:rsidRPr="00575BCA">
              <w:rPr>
                <w:color w:val="000000" w:themeColor="text1"/>
                <w:sz w:val="22"/>
                <w:szCs w:val="22"/>
              </w:rPr>
              <w:t>512 м²</w:t>
            </w:r>
          </w:p>
        </w:tc>
      </w:tr>
      <w:tr w:rsidR="006318E8" w:rsidRPr="00B5114C" w14:paraId="318CEC19"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771C7717" w14:textId="77777777" w:rsidR="006318E8" w:rsidRPr="00575BCA" w:rsidRDefault="006318E8" w:rsidP="006318E8">
            <w:pPr>
              <w:jc w:val="both"/>
              <w:rPr>
                <w:color w:val="000000" w:themeColor="text1"/>
              </w:rPr>
            </w:pPr>
            <w:r w:rsidRPr="00575BCA">
              <w:rPr>
                <w:color w:val="000000" w:themeColor="text1"/>
                <w:sz w:val="22"/>
                <w:szCs w:val="22"/>
              </w:rPr>
              <w:t>Ремонтируемая площадь стр. №4</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1A11A252" w14:textId="77777777" w:rsidR="006318E8" w:rsidRPr="00575BCA" w:rsidRDefault="006318E8" w:rsidP="006318E8">
            <w:pPr>
              <w:jc w:val="both"/>
              <w:rPr>
                <w:color w:val="000000" w:themeColor="text1"/>
              </w:rPr>
            </w:pPr>
            <w:r w:rsidRPr="00575BCA">
              <w:rPr>
                <w:color w:val="000000" w:themeColor="text1"/>
                <w:sz w:val="22"/>
                <w:szCs w:val="22"/>
              </w:rPr>
              <w:t>140 м²</w:t>
            </w:r>
          </w:p>
        </w:tc>
      </w:tr>
      <w:tr w:rsidR="006318E8" w:rsidRPr="00B5114C" w14:paraId="474FDD0B"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064A396D" w14:textId="77777777" w:rsidR="006318E8" w:rsidRPr="00575BCA" w:rsidRDefault="006318E8" w:rsidP="006318E8">
            <w:pPr>
              <w:jc w:val="both"/>
              <w:rPr>
                <w:color w:val="000000" w:themeColor="text1"/>
              </w:rPr>
            </w:pPr>
            <w:r w:rsidRPr="00575BCA">
              <w:rPr>
                <w:color w:val="000000" w:themeColor="text1"/>
                <w:sz w:val="22"/>
                <w:szCs w:val="22"/>
              </w:rPr>
              <w:t>Строительный материал:</w:t>
            </w:r>
          </w:p>
          <w:p w14:paraId="6889C2DE" w14:textId="77777777" w:rsidR="006318E8" w:rsidRPr="00575BCA" w:rsidRDefault="006318E8" w:rsidP="006318E8">
            <w:pPr>
              <w:jc w:val="both"/>
              <w:rPr>
                <w:color w:val="000000" w:themeColor="text1"/>
              </w:rPr>
            </w:pPr>
            <w:r w:rsidRPr="00575BCA">
              <w:rPr>
                <w:color w:val="000000" w:themeColor="text1"/>
                <w:sz w:val="22"/>
                <w:szCs w:val="22"/>
              </w:rPr>
              <w:t>Стен</w:t>
            </w:r>
          </w:p>
          <w:p w14:paraId="0805A84D" w14:textId="77777777" w:rsidR="006318E8" w:rsidRPr="00575BCA" w:rsidRDefault="006318E8" w:rsidP="006318E8">
            <w:pPr>
              <w:jc w:val="both"/>
              <w:rPr>
                <w:color w:val="000000" w:themeColor="text1"/>
              </w:rPr>
            </w:pPr>
            <w:r w:rsidRPr="00575BCA">
              <w:rPr>
                <w:color w:val="000000" w:themeColor="text1"/>
                <w:sz w:val="22"/>
                <w:szCs w:val="22"/>
              </w:rPr>
              <w:t>Перекрытий</w:t>
            </w:r>
          </w:p>
          <w:p w14:paraId="5C1649CB" w14:textId="77777777" w:rsidR="006318E8" w:rsidRPr="00575BCA" w:rsidRDefault="006318E8" w:rsidP="006318E8">
            <w:pPr>
              <w:jc w:val="both"/>
              <w:rPr>
                <w:color w:val="000000" w:themeColor="text1"/>
              </w:rPr>
            </w:pPr>
            <w:r w:rsidRPr="00575BCA">
              <w:rPr>
                <w:color w:val="000000" w:themeColor="text1"/>
                <w:sz w:val="22"/>
                <w:szCs w:val="22"/>
              </w:rPr>
              <w:t>Перегородок</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5E19D6F2" w14:textId="77777777" w:rsidR="006318E8" w:rsidRPr="00575BCA" w:rsidRDefault="006318E8" w:rsidP="006318E8">
            <w:pPr>
              <w:snapToGrid w:val="0"/>
              <w:jc w:val="both"/>
              <w:rPr>
                <w:color w:val="000000" w:themeColor="text1"/>
              </w:rPr>
            </w:pPr>
            <w:r>
              <w:rPr>
                <w:color w:val="000000" w:themeColor="text1"/>
              </w:rPr>
              <w:t>Фундамент – железобетонные блоки</w:t>
            </w:r>
          </w:p>
          <w:p w14:paraId="2057F8D4" w14:textId="77777777" w:rsidR="006318E8" w:rsidRDefault="006318E8" w:rsidP="006318E8">
            <w:pPr>
              <w:jc w:val="both"/>
              <w:rPr>
                <w:color w:val="000000" w:themeColor="text1"/>
              </w:rPr>
            </w:pPr>
            <w:r>
              <w:rPr>
                <w:color w:val="000000" w:themeColor="text1"/>
                <w:sz w:val="22"/>
                <w:szCs w:val="22"/>
              </w:rPr>
              <w:t>Стены-кирпич/шлакоблоки</w:t>
            </w:r>
            <w:r w:rsidRPr="00575BCA">
              <w:rPr>
                <w:color w:val="000000" w:themeColor="text1"/>
                <w:sz w:val="22"/>
                <w:szCs w:val="22"/>
              </w:rPr>
              <w:t xml:space="preserve"> блоки (капитальный)</w:t>
            </w:r>
          </w:p>
          <w:p w14:paraId="69F19A9B" w14:textId="77777777" w:rsidR="006318E8" w:rsidRDefault="006318E8" w:rsidP="006318E8">
            <w:pPr>
              <w:jc w:val="both"/>
              <w:rPr>
                <w:color w:val="000000" w:themeColor="text1"/>
              </w:rPr>
            </w:pPr>
            <w:r>
              <w:rPr>
                <w:color w:val="000000" w:themeColor="text1"/>
              </w:rPr>
              <w:t xml:space="preserve">Перекрытия-брус, обрезная доска, </w:t>
            </w:r>
            <w:proofErr w:type="spellStart"/>
            <w:r>
              <w:rPr>
                <w:color w:val="000000" w:themeColor="text1"/>
              </w:rPr>
              <w:t>гипсокартон</w:t>
            </w:r>
            <w:proofErr w:type="spellEnd"/>
            <w:r>
              <w:rPr>
                <w:color w:val="000000" w:themeColor="text1"/>
              </w:rPr>
              <w:t>.</w:t>
            </w:r>
          </w:p>
          <w:p w14:paraId="74C511FC" w14:textId="77777777" w:rsidR="006318E8" w:rsidRPr="00575BCA" w:rsidRDefault="006318E8" w:rsidP="006318E8">
            <w:pPr>
              <w:jc w:val="both"/>
              <w:rPr>
                <w:color w:val="000000" w:themeColor="text1"/>
              </w:rPr>
            </w:pPr>
            <w:r>
              <w:rPr>
                <w:color w:val="000000" w:themeColor="text1"/>
                <w:sz w:val="22"/>
                <w:szCs w:val="22"/>
              </w:rPr>
              <w:t>Перегородки – брус, обрезная доска.</w:t>
            </w:r>
          </w:p>
        </w:tc>
      </w:tr>
      <w:tr w:rsidR="006318E8" w:rsidRPr="00B5114C" w14:paraId="39AC8A06"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5DDFC96F" w14:textId="77777777" w:rsidR="006318E8" w:rsidRPr="00575BCA" w:rsidRDefault="006318E8" w:rsidP="006318E8">
            <w:pPr>
              <w:jc w:val="both"/>
              <w:rPr>
                <w:color w:val="000000" w:themeColor="text1"/>
              </w:rPr>
            </w:pPr>
            <w:r w:rsidRPr="00575BCA">
              <w:rPr>
                <w:color w:val="000000" w:themeColor="text1"/>
                <w:sz w:val="22"/>
                <w:szCs w:val="22"/>
              </w:rPr>
              <w:t>Тип вентиляции (естественная, принудительная)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6D3F8A61" w14:textId="77777777" w:rsidR="006318E8" w:rsidRPr="00575BCA" w:rsidRDefault="006318E8" w:rsidP="006318E8">
            <w:pPr>
              <w:jc w:val="both"/>
              <w:rPr>
                <w:color w:val="000000" w:themeColor="text1"/>
              </w:rPr>
            </w:pPr>
            <w:r w:rsidRPr="00575BCA">
              <w:rPr>
                <w:color w:val="000000" w:themeColor="text1"/>
                <w:sz w:val="22"/>
                <w:szCs w:val="22"/>
              </w:rPr>
              <w:t>Естественная</w:t>
            </w:r>
          </w:p>
        </w:tc>
      </w:tr>
      <w:tr w:rsidR="006318E8" w:rsidRPr="00B5114C" w14:paraId="25F28C44"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2B37D97A" w14:textId="77777777" w:rsidR="006318E8" w:rsidRPr="00575BCA" w:rsidRDefault="006318E8" w:rsidP="006318E8">
            <w:pPr>
              <w:jc w:val="both"/>
              <w:rPr>
                <w:color w:val="000000" w:themeColor="text1"/>
              </w:rPr>
            </w:pPr>
            <w:r w:rsidRPr="00575BCA">
              <w:rPr>
                <w:color w:val="000000" w:themeColor="text1"/>
                <w:sz w:val="22"/>
                <w:szCs w:val="22"/>
              </w:rPr>
              <w:t>Тип помещения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189EFA3C" w14:textId="77777777" w:rsidR="006318E8" w:rsidRPr="00575BCA" w:rsidRDefault="006318E8" w:rsidP="006318E8">
            <w:pPr>
              <w:jc w:val="both"/>
              <w:rPr>
                <w:color w:val="000000" w:themeColor="text1"/>
              </w:rPr>
            </w:pPr>
            <w:r w:rsidRPr="00575BCA">
              <w:rPr>
                <w:color w:val="000000" w:themeColor="text1"/>
                <w:sz w:val="22"/>
                <w:szCs w:val="22"/>
              </w:rPr>
              <w:t>Действующее</w:t>
            </w:r>
          </w:p>
        </w:tc>
      </w:tr>
      <w:tr w:rsidR="006318E8" w:rsidRPr="00B5114C" w14:paraId="10F0144D"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64FBD695" w14:textId="77777777" w:rsidR="006318E8" w:rsidRPr="00575BCA" w:rsidRDefault="006318E8" w:rsidP="006318E8">
            <w:pPr>
              <w:jc w:val="both"/>
              <w:rPr>
                <w:color w:val="000000" w:themeColor="text1"/>
              </w:rPr>
            </w:pPr>
            <w:r w:rsidRPr="00575BCA">
              <w:rPr>
                <w:color w:val="000000" w:themeColor="text1"/>
                <w:sz w:val="22"/>
                <w:szCs w:val="22"/>
              </w:rPr>
              <w:t xml:space="preserve">Тип ремонтируемого кровельного покрытия </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2C63EFB7" w14:textId="77777777" w:rsidR="006318E8" w:rsidRPr="00575BCA" w:rsidRDefault="006318E8" w:rsidP="006318E8">
            <w:pPr>
              <w:tabs>
                <w:tab w:val="left" w:pos="1080"/>
              </w:tabs>
              <w:rPr>
                <w:color w:val="000000" w:themeColor="text1"/>
                <w:lang w:eastAsia="ar-SA"/>
              </w:rPr>
            </w:pPr>
            <w:r w:rsidRPr="00575BCA">
              <w:rPr>
                <w:color w:val="000000" w:themeColor="text1"/>
                <w:sz w:val="22"/>
                <w:szCs w:val="22"/>
                <w:lang w:eastAsia="ar-SA"/>
              </w:rPr>
              <w:t xml:space="preserve">Металлический </w:t>
            </w:r>
            <w:r>
              <w:rPr>
                <w:color w:val="000000" w:themeColor="text1"/>
                <w:sz w:val="22"/>
                <w:szCs w:val="22"/>
                <w:lang w:eastAsia="ar-SA"/>
              </w:rPr>
              <w:t>оцинкованный профиль/рулонная на битумной мастике.</w:t>
            </w:r>
          </w:p>
        </w:tc>
      </w:tr>
      <w:tr w:rsidR="006318E8" w:rsidRPr="00B5114C" w14:paraId="1842CC9E" w14:textId="77777777" w:rsidTr="0059198E">
        <w:tc>
          <w:tcPr>
            <w:tcW w:w="5068" w:type="dxa"/>
            <w:gridSpan w:val="3"/>
            <w:tcBorders>
              <w:top w:val="single" w:sz="4" w:space="0" w:color="000000"/>
              <w:left w:val="single" w:sz="4" w:space="0" w:color="000000"/>
              <w:bottom w:val="single" w:sz="4" w:space="0" w:color="000000"/>
            </w:tcBorders>
            <w:shd w:val="clear" w:color="auto" w:fill="auto"/>
          </w:tcPr>
          <w:p w14:paraId="65479920" w14:textId="77777777" w:rsidR="006318E8" w:rsidRPr="00575BCA" w:rsidRDefault="006318E8" w:rsidP="006318E8">
            <w:pPr>
              <w:jc w:val="both"/>
              <w:rPr>
                <w:color w:val="000000" w:themeColor="text1"/>
              </w:rPr>
            </w:pPr>
            <w:r w:rsidRPr="00575BCA">
              <w:rPr>
                <w:color w:val="000000" w:themeColor="text1"/>
                <w:sz w:val="22"/>
                <w:szCs w:val="22"/>
              </w:rPr>
              <w:t>Срок исполнения</w:t>
            </w:r>
          </w:p>
        </w:tc>
        <w:tc>
          <w:tcPr>
            <w:tcW w:w="5110" w:type="dxa"/>
            <w:gridSpan w:val="3"/>
            <w:tcBorders>
              <w:top w:val="single" w:sz="4" w:space="0" w:color="000000"/>
              <w:left w:val="single" w:sz="4" w:space="0" w:color="000000"/>
              <w:bottom w:val="single" w:sz="4" w:space="0" w:color="000000"/>
              <w:right w:val="single" w:sz="4" w:space="0" w:color="000000"/>
            </w:tcBorders>
            <w:shd w:val="clear" w:color="auto" w:fill="auto"/>
          </w:tcPr>
          <w:p w14:paraId="06CA4196" w14:textId="77777777" w:rsidR="006318E8" w:rsidRPr="00575BCA" w:rsidRDefault="006318E8" w:rsidP="006318E8">
            <w:pPr>
              <w:tabs>
                <w:tab w:val="left" w:pos="1080"/>
              </w:tabs>
              <w:rPr>
                <w:color w:val="000000" w:themeColor="text1"/>
                <w:lang w:eastAsia="ar-SA"/>
              </w:rPr>
            </w:pPr>
            <w:r w:rsidRPr="00575BCA">
              <w:rPr>
                <w:color w:val="000000" w:themeColor="text1"/>
                <w:sz w:val="22"/>
                <w:szCs w:val="22"/>
                <w:lang w:eastAsia="ar-SA"/>
              </w:rPr>
              <w:t xml:space="preserve">Сорок (40) календарных дней </w:t>
            </w:r>
          </w:p>
        </w:tc>
      </w:tr>
      <w:tr w:rsidR="006318E8" w:rsidRPr="00B5114C" w14:paraId="059F7C49"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964" w:type="dxa"/>
            <w:vAlign w:val="center"/>
          </w:tcPr>
          <w:p w14:paraId="55B09AEB" w14:textId="77777777" w:rsidR="006318E8" w:rsidRPr="00575BCA" w:rsidRDefault="006318E8" w:rsidP="006318E8">
            <w:pPr>
              <w:shd w:val="clear" w:color="auto" w:fill="FFFFFF"/>
              <w:tabs>
                <w:tab w:val="left" w:leader="underscore" w:pos="9266"/>
              </w:tabs>
              <w:jc w:val="center"/>
              <w:rPr>
                <w:color w:val="000000" w:themeColor="text1"/>
                <w:spacing w:val="-3"/>
              </w:rPr>
            </w:pPr>
            <w:r w:rsidRPr="00575BCA">
              <w:rPr>
                <w:color w:val="000000" w:themeColor="text1"/>
                <w:spacing w:val="-3"/>
                <w:sz w:val="22"/>
                <w:szCs w:val="22"/>
              </w:rPr>
              <w:t>№</w:t>
            </w:r>
          </w:p>
        </w:tc>
        <w:tc>
          <w:tcPr>
            <w:tcW w:w="7371" w:type="dxa"/>
            <w:gridSpan w:val="3"/>
            <w:vAlign w:val="center"/>
          </w:tcPr>
          <w:p w14:paraId="73341B2F" w14:textId="77777777" w:rsidR="006318E8" w:rsidRPr="00575BCA" w:rsidRDefault="006318E8" w:rsidP="006318E8">
            <w:pPr>
              <w:shd w:val="clear" w:color="auto" w:fill="FFFFFF"/>
              <w:tabs>
                <w:tab w:val="left" w:leader="underscore" w:pos="9266"/>
              </w:tabs>
              <w:ind w:left="108"/>
              <w:jc w:val="center"/>
              <w:rPr>
                <w:b/>
                <w:color w:val="000000" w:themeColor="text1"/>
                <w:spacing w:val="-3"/>
              </w:rPr>
            </w:pPr>
            <w:r w:rsidRPr="00575BCA">
              <w:rPr>
                <w:b/>
                <w:color w:val="000000" w:themeColor="text1"/>
                <w:spacing w:val="-3"/>
                <w:sz w:val="22"/>
                <w:szCs w:val="22"/>
              </w:rPr>
              <w:t>Наименование работ</w:t>
            </w:r>
          </w:p>
        </w:tc>
        <w:tc>
          <w:tcPr>
            <w:tcW w:w="709" w:type="dxa"/>
            <w:vAlign w:val="center"/>
          </w:tcPr>
          <w:p w14:paraId="3103D6E8" w14:textId="77777777" w:rsidR="006318E8" w:rsidRPr="00197748" w:rsidRDefault="006318E8" w:rsidP="006318E8">
            <w:pPr>
              <w:shd w:val="clear" w:color="auto" w:fill="FFFFFF"/>
              <w:tabs>
                <w:tab w:val="left" w:leader="underscore" w:pos="9266"/>
              </w:tabs>
              <w:ind w:left="108"/>
              <w:jc w:val="center"/>
              <w:rPr>
                <w:b/>
                <w:color w:val="000000" w:themeColor="text1"/>
                <w:spacing w:val="-3"/>
              </w:rPr>
            </w:pPr>
            <w:r>
              <w:rPr>
                <w:b/>
                <w:color w:val="000000" w:themeColor="text1"/>
                <w:spacing w:val="-3"/>
              </w:rPr>
              <w:t>Ед.</w:t>
            </w:r>
          </w:p>
        </w:tc>
        <w:tc>
          <w:tcPr>
            <w:tcW w:w="1134" w:type="dxa"/>
            <w:vAlign w:val="center"/>
          </w:tcPr>
          <w:p w14:paraId="7B584D6E" w14:textId="77777777" w:rsidR="006318E8" w:rsidRPr="00197748" w:rsidRDefault="006318E8" w:rsidP="006318E8">
            <w:pPr>
              <w:shd w:val="clear" w:color="auto" w:fill="FFFFFF"/>
              <w:tabs>
                <w:tab w:val="left" w:leader="underscore" w:pos="9266"/>
              </w:tabs>
              <w:ind w:left="108"/>
              <w:jc w:val="center"/>
              <w:rPr>
                <w:b/>
                <w:color w:val="000000" w:themeColor="text1"/>
                <w:spacing w:val="-3"/>
              </w:rPr>
            </w:pPr>
            <w:r>
              <w:rPr>
                <w:b/>
                <w:color w:val="000000" w:themeColor="text1"/>
                <w:spacing w:val="-3"/>
              </w:rPr>
              <w:t>Кол-во.</w:t>
            </w:r>
          </w:p>
        </w:tc>
      </w:tr>
      <w:tr w:rsidR="006318E8" w:rsidRPr="00B5114C" w14:paraId="22049835"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178" w:type="dxa"/>
            <w:gridSpan w:val="6"/>
            <w:tcBorders>
              <w:left w:val="single" w:sz="4" w:space="0" w:color="auto"/>
              <w:bottom w:val="single" w:sz="4" w:space="0" w:color="auto"/>
              <w:right w:val="single" w:sz="4" w:space="0" w:color="auto"/>
            </w:tcBorders>
            <w:vAlign w:val="center"/>
          </w:tcPr>
          <w:p w14:paraId="526FB1CB" w14:textId="77777777" w:rsidR="006318E8" w:rsidRPr="00575BCA" w:rsidRDefault="006318E8" w:rsidP="006318E8">
            <w:pPr>
              <w:shd w:val="clear" w:color="auto" w:fill="FFFFFF"/>
              <w:jc w:val="center"/>
              <w:rPr>
                <w:b/>
                <w:color w:val="000000" w:themeColor="text1"/>
                <w:spacing w:val="-3"/>
              </w:rPr>
            </w:pPr>
            <w:r>
              <w:rPr>
                <w:b/>
                <w:color w:val="000000" w:themeColor="text1"/>
                <w:spacing w:val="-3"/>
              </w:rPr>
              <w:t>Демонтажные</w:t>
            </w:r>
          </w:p>
        </w:tc>
      </w:tr>
      <w:tr w:rsidR="006318E8" w:rsidRPr="00B5114C" w14:paraId="25276BDB"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254FEC77" w14:textId="77777777" w:rsidR="006318E8" w:rsidRPr="00575BCA" w:rsidRDefault="006318E8" w:rsidP="006318E8">
            <w:pPr>
              <w:shd w:val="clear" w:color="auto" w:fill="FFFFFF"/>
              <w:tabs>
                <w:tab w:val="left" w:leader="underscore" w:pos="9266"/>
              </w:tabs>
              <w:jc w:val="center"/>
              <w:rPr>
                <w:color w:val="000000" w:themeColor="text1"/>
                <w:spacing w:val="-3"/>
              </w:rPr>
            </w:pPr>
            <w:r w:rsidRPr="00575BCA">
              <w:rPr>
                <w:color w:val="000000" w:themeColor="text1"/>
                <w:spacing w:val="-3"/>
                <w:sz w:val="22"/>
                <w:szCs w:val="22"/>
              </w:rPr>
              <w:t>1</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62F6873" w14:textId="77777777" w:rsidR="006318E8" w:rsidRPr="00575BCA" w:rsidRDefault="006318E8" w:rsidP="006318E8">
            <w:pPr>
              <w:rPr>
                <w:color w:val="000000" w:themeColor="text1"/>
              </w:rPr>
            </w:pPr>
            <w:r w:rsidRPr="00575BCA">
              <w:rPr>
                <w:color w:val="000000" w:themeColor="text1"/>
              </w:rPr>
              <w:t xml:space="preserve">Демонтаж </w:t>
            </w:r>
            <w:r>
              <w:rPr>
                <w:color w:val="000000" w:themeColor="text1"/>
              </w:rPr>
              <w:t>металлического оцинкованного профиля</w:t>
            </w:r>
          </w:p>
        </w:tc>
        <w:tc>
          <w:tcPr>
            <w:tcW w:w="709" w:type="dxa"/>
            <w:tcBorders>
              <w:top w:val="single" w:sz="4" w:space="0" w:color="auto"/>
              <w:left w:val="single" w:sz="4" w:space="0" w:color="auto"/>
              <w:bottom w:val="single" w:sz="4" w:space="0" w:color="auto"/>
              <w:right w:val="single" w:sz="4" w:space="0" w:color="auto"/>
            </w:tcBorders>
            <w:vAlign w:val="center"/>
          </w:tcPr>
          <w:p w14:paraId="63C6C7BC" w14:textId="77777777" w:rsidR="006318E8" w:rsidRPr="00575BCA" w:rsidRDefault="006318E8" w:rsidP="006318E8">
            <w:pPr>
              <w:jc w:val="center"/>
              <w:rPr>
                <w:color w:val="000000" w:themeColor="text1"/>
              </w:rPr>
            </w:pPr>
            <w:r w:rsidRPr="00575BCA">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5BE96DD5" w14:textId="77777777" w:rsidR="006318E8" w:rsidRPr="00575BCA" w:rsidRDefault="006318E8" w:rsidP="006318E8">
            <w:pPr>
              <w:jc w:val="center"/>
              <w:rPr>
                <w:color w:val="000000" w:themeColor="text1"/>
              </w:rPr>
            </w:pPr>
            <w:r w:rsidRPr="00575BCA">
              <w:rPr>
                <w:color w:val="000000" w:themeColor="text1"/>
              </w:rPr>
              <w:t>140</w:t>
            </w:r>
          </w:p>
        </w:tc>
      </w:tr>
      <w:tr w:rsidR="006318E8" w:rsidRPr="00B5114C" w14:paraId="550949DC"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7461847A" w14:textId="77777777" w:rsidR="006318E8" w:rsidRPr="00575BCA" w:rsidRDefault="006318E8" w:rsidP="006318E8">
            <w:pPr>
              <w:shd w:val="clear" w:color="auto" w:fill="FFFFFF"/>
              <w:tabs>
                <w:tab w:val="left" w:leader="underscore" w:pos="9266"/>
              </w:tabs>
              <w:jc w:val="center"/>
              <w:rPr>
                <w:color w:val="000000" w:themeColor="text1"/>
                <w:spacing w:val="-3"/>
              </w:rPr>
            </w:pPr>
            <w:r w:rsidRPr="00575BCA">
              <w:rPr>
                <w:color w:val="000000" w:themeColor="text1"/>
                <w:spacing w:val="-3"/>
                <w:sz w:val="22"/>
                <w:szCs w:val="22"/>
              </w:rPr>
              <w:lastRenderedPageBreak/>
              <w:t>2</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5C2426F1" w14:textId="77777777" w:rsidR="006318E8" w:rsidRPr="00575BCA" w:rsidRDefault="006318E8" w:rsidP="006318E8">
            <w:pPr>
              <w:rPr>
                <w:color w:val="000000" w:themeColor="text1"/>
              </w:rPr>
            </w:pPr>
            <w:r w:rsidRPr="00575BCA">
              <w:rPr>
                <w:color w:val="000000" w:themeColor="text1"/>
              </w:rPr>
              <w:t>Демонтаж обрешётки и стропильной системы (частично)</w:t>
            </w:r>
          </w:p>
        </w:tc>
        <w:tc>
          <w:tcPr>
            <w:tcW w:w="709" w:type="dxa"/>
            <w:tcBorders>
              <w:top w:val="single" w:sz="4" w:space="0" w:color="auto"/>
              <w:left w:val="single" w:sz="4" w:space="0" w:color="auto"/>
              <w:bottom w:val="single" w:sz="4" w:space="0" w:color="auto"/>
              <w:right w:val="single" w:sz="4" w:space="0" w:color="auto"/>
            </w:tcBorders>
            <w:vAlign w:val="center"/>
          </w:tcPr>
          <w:p w14:paraId="71F6D7AB" w14:textId="77777777" w:rsidR="006318E8" w:rsidRPr="00575BCA" w:rsidRDefault="006318E8" w:rsidP="006318E8">
            <w:pPr>
              <w:jc w:val="center"/>
              <w:rPr>
                <w:color w:val="000000" w:themeColor="text1"/>
              </w:rPr>
            </w:pPr>
            <w:r w:rsidRPr="00575BCA">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25BCBF72" w14:textId="77777777" w:rsidR="006318E8" w:rsidRPr="00575BCA" w:rsidRDefault="006318E8" w:rsidP="006318E8">
            <w:pPr>
              <w:jc w:val="center"/>
              <w:rPr>
                <w:color w:val="000000" w:themeColor="text1"/>
              </w:rPr>
            </w:pPr>
            <w:r w:rsidRPr="00575BCA">
              <w:rPr>
                <w:color w:val="000000" w:themeColor="text1"/>
              </w:rPr>
              <w:t>140</w:t>
            </w:r>
          </w:p>
        </w:tc>
      </w:tr>
      <w:tr w:rsidR="006318E8" w:rsidRPr="00B5114C" w14:paraId="6090CB27"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178" w:type="dxa"/>
            <w:gridSpan w:val="6"/>
            <w:tcBorders>
              <w:left w:val="single" w:sz="4" w:space="0" w:color="auto"/>
              <w:bottom w:val="single" w:sz="4" w:space="0" w:color="auto"/>
              <w:right w:val="single" w:sz="4" w:space="0" w:color="auto"/>
            </w:tcBorders>
            <w:vAlign w:val="center"/>
          </w:tcPr>
          <w:p w14:paraId="606367C5" w14:textId="77777777" w:rsidR="006318E8" w:rsidRPr="0040492E" w:rsidRDefault="006318E8" w:rsidP="006318E8">
            <w:pPr>
              <w:jc w:val="center"/>
              <w:rPr>
                <w:b/>
                <w:color w:val="000000" w:themeColor="text1"/>
              </w:rPr>
            </w:pPr>
            <w:r w:rsidRPr="0040492E">
              <w:rPr>
                <w:b/>
                <w:color w:val="000000" w:themeColor="text1"/>
              </w:rPr>
              <w:t>Монтажные</w:t>
            </w:r>
          </w:p>
        </w:tc>
      </w:tr>
      <w:tr w:rsidR="006318E8" w:rsidRPr="00B5114C" w14:paraId="66BA5459"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2DCE8829" w14:textId="77777777" w:rsidR="006318E8" w:rsidRPr="00575BCA" w:rsidRDefault="006318E8" w:rsidP="006318E8">
            <w:pPr>
              <w:shd w:val="clear" w:color="auto" w:fill="FFFFFF"/>
              <w:tabs>
                <w:tab w:val="left" w:leader="underscore" w:pos="9266"/>
              </w:tabs>
              <w:jc w:val="center"/>
              <w:rPr>
                <w:color w:val="000000" w:themeColor="text1"/>
                <w:spacing w:val="-3"/>
              </w:rPr>
            </w:pPr>
            <w:r w:rsidRPr="00575BCA">
              <w:rPr>
                <w:color w:val="000000" w:themeColor="text1"/>
                <w:spacing w:val="-3"/>
                <w:sz w:val="22"/>
                <w:szCs w:val="22"/>
              </w:rPr>
              <w:t>3</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674A636F" w14:textId="77777777" w:rsidR="006318E8" w:rsidRPr="00575BCA" w:rsidRDefault="006318E8" w:rsidP="006318E8">
            <w:pPr>
              <w:rPr>
                <w:color w:val="000000" w:themeColor="text1"/>
              </w:rPr>
            </w:pPr>
            <w:r w:rsidRPr="00575BCA">
              <w:rPr>
                <w:color w:val="000000" w:themeColor="text1"/>
              </w:rPr>
              <w:t xml:space="preserve">Ревизия утеплителя и ветрозащиты </w:t>
            </w:r>
          </w:p>
        </w:tc>
        <w:tc>
          <w:tcPr>
            <w:tcW w:w="709" w:type="dxa"/>
            <w:tcBorders>
              <w:top w:val="single" w:sz="4" w:space="0" w:color="auto"/>
              <w:left w:val="single" w:sz="4" w:space="0" w:color="auto"/>
              <w:bottom w:val="single" w:sz="4" w:space="0" w:color="auto"/>
              <w:right w:val="single" w:sz="4" w:space="0" w:color="auto"/>
            </w:tcBorders>
            <w:vAlign w:val="center"/>
          </w:tcPr>
          <w:p w14:paraId="2BD591A9" w14:textId="77777777" w:rsidR="006318E8" w:rsidRPr="00575BCA" w:rsidRDefault="006318E8" w:rsidP="006318E8">
            <w:pPr>
              <w:jc w:val="center"/>
              <w:rPr>
                <w:color w:val="000000" w:themeColor="text1"/>
              </w:rPr>
            </w:pPr>
            <w:r w:rsidRPr="00575BCA">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3B41CF4B" w14:textId="77777777" w:rsidR="006318E8" w:rsidRPr="00575BCA" w:rsidRDefault="006318E8" w:rsidP="006318E8">
            <w:pPr>
              <w:jc w:val="center"/>
              <w:rPr>
                <w:color w:val="000000" w:themeColor="text1"/>
              </w:rPr>
            </w:pPr>
            <w:r w:rsidRPr="00575BCA">
              <w:rPr>
                <w:color w:val="000000" w:themeColor="text1"/>
              </w:rPr>
              <w:t>140</w:t>
            </w:r>
          </w:p>
        </w:tc>
      </w:tr>
      <w:tr w:rsidR="006318E8" w:rsidRPr="00B5114C" w14:paraId="73BEF98D"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1542CDF3" w14:textId="77777777" w:rsidR="006318E8" w:rsidRPr="00575BCA" w:rsidRDefault="006318E8" w:rsidP="006318E8">
            <w:pPr>
              <w:shd w:val="clear" w:color="auto" w:fill="FFFFFF"/>
              <w:tabs>
                <w:tab w:val="left" w:leader="underscore" w:pos="9266"/>
              </w:tabs>
              <w:jc w:val="center"/>
              <w:rPr>
                <w:color w:val="000000" w:themeColor="text1"/>
                <w:spacing w:val="-3"/>
              </w:rPr>
            </w:pPr>
            <w:r w:rsidRPr="00575BCA">
              <w:rPr>
                <w:color w:val="000000" w:themeColor="text1"/>
                <w:spacing w:val="-3"/>
                <w:sz w:val="22"/>
                <w:szCs w:val="22"/>
              </w:rPr>
              <w:t>4</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3EE3A12B" w14:textId="77777777" w:rsidR="006318E8" w:rsidRPr="00575BCA" w:rsidRDefault="006318E8" w:rsidP="006318E8">
            <w:pPr>
              <w:rPr>
                <w:color w:val="000000" w:themeColor="text1"/>
              </w:rPr>
            </w:pPr>
            <w:r w:rsidRPr="00575BCA">
              <w:rPr>
                <w:color w:val="000000" w:themeColor="text1"/>
              </w:rPr>
              <w:t xml:space="preserve">Замена стропильной системы и обрешётки (частично). </w:t>
            </w:r>
          </w:p>
          <w:p w14:paraId="3DAAC9CF" w14:textId="77777777" w:rsidR="006318E8" w:rsidRPr="00575BCA" w:rsidRDefault="006318E8" w:rsidP="006318E8">
            <w:pPr>
              <w:rPr>
                <w:color w:val="000000" w:themeColor="text1"/>
              </w:rPr>
            </w:pPr>
            <w:r w:rsidRPr="00575BCA">
              <w:rPr>
                <w:color w:val="000000" w:themeColor="text1"/>
              </w:rPr>
              <w:t>Материал предоставляется заказчиком.</w:t>
            </w:r>
          </w:p>
        </w:tc>
        <w:tc>
          <w:tcPr>
            <w:tcW w:w="709" w:type="dxa"/>
            <w:tcBorders>
              <w:top w:val="single" w:sz="4" w:space="0" w:color="auto"/>
              <w:left w:val="single" w:sz="4" w:space="0" w:color="auto"/>
              <w:bottom w:val="single" w:sz="4" w:space="0" w:color="auto"/>
              <w:right w:val="single" w:sz="4" w:space="0" w:color="auto"/>
            </w:tcBorders>
            <w:vAlign w:val="center"/>
          </w:tcPr>
          <w:p w14:paraId="5C0CE636" w14:textId="77777777" w:rsidR="006318E8" w:rsidRPr="00575BCA" w:rsidRDefault="006318E8" w:rsidP="006318E8">
            <w:pPr>
              <w:jc w:val="center"/>
              <w:rPr>
                <w:color w:val="000000" w:themeColor="text1"/>
              </w:rPr>
            </w:pPr>
            <w:r w:rsidRPr="00575BCA">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75E8818D" w14:textId="77777777" w:rsidR="006318E8" w:rsidRPr="00575BCA" w:rsidRDefault="006318E8" w:rsidP="006318E8">
            <w:pPr>
              <w:jc w:val="center"/>
              <w:rPr>
                <w:color w:val="000000" w:themeColor="text1"/>
              </w:rPr>
            </w:pPr>
            <w:r w:rsidRPr="00575BCA">
              <w:rPr>
                <w:color w:val="000000" w:themeColor="text1"/>
              </w:rPr>
              <w:t>140</w:t>
            </w:r>
          </w:p>
        </w:tc>
      </w:tr>
      <w:tr w:rsidR="006318E8" w:rsidRPr="00B5114C" w14:paraId="136BCA17"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007895D4" w14:textId="77777777" w:rsidR="006318E8" w:rsidRPr="00575BCA" w:rsidRDefault="006318E8" w:rsidP="006318E8">
            <w:pPr>
              <w:shd w:val="clear" w:color="auto" w:fill="FFFFFF"/>
              <w:tabs>
                <w:tab w:val="left" w:leader="underscore" w:pos="9266"/>
              </w:tabs>
              <w:jc w:val="center"/>
              <w:rPr>
                <w:color w:val="000000" w:themeColor="text1"/>
                <w:spacing w:val="-3"/>
              </w:rPr>
            </w:pPr>
            <w:r w:rsidRPr="00575BCA">
              <w:rPr>
                <w:color w:val="000000" w:themeColor="text1"/>
                <w:spacing w:val="-3"/>
                <w:sz w:val="22"/>
                <w:szCs w:val="22"/>
              </w:rPr>
              <w:t>5</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D18A661" w14:textId="77777777" w:rsidR="006318E8" w:rsidRPr="00575BCA" w:rsidRDefault="006318E8" w:rsidP="006318E8">
            <w:pPr>
              <w:rPr>
                <w:color w:val="000000" w:themeColor="text1"/>
              </w:rPr>
            </w:pPr>
            <w:r w:rsidRPr="00575BCA">
              <w:rPr>
                <w:color w:val="000000" w:themeColor="text1"/>
              </w:rPr>
              <w:t>Устройство (восстановление) повреждённого утеплителя и ветрозащиты.</w:t>
            </w:r>
          </w:p>
        </w:tc>
        <w:tc>
          <w:tcPr>
            <w:tcW w:w="709" w:type="dxa"/>
            <w:tcBorders>
              <w:top w:val="single" w:sz="4" w:space="0" w:color="auto"/>
              <w:left w:val="single" w:sz="4" w:space="0" w:color="auto"/>
              <w:bottom w:val="single" w:sz="4" w:space="0" w:color="auto"/>
              <w:right w:val="single" w:sz="4" w:space="0" w:color="auto"/>
            </w:tcBorders>
            <w:vAlign w:val="center"/>
          </w:tcPr>
          <w:p w14:paraId="25B3B234" w14:textId="77777777" w:rsidR="006318E8" w:rsidRPr="00575BCA" w:rsidRDefault="006318E8" w:rsidP="006318E8">
            <w:pPr>
              <w:jc w:val="center"/>
              <w:rPr>
                <w:color w:val="000000" w:themeColor="text1"/>
              </w:rPr>
            </w:pPr>
            <w:r w:rsidRPr="00575BCA">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79C8477F" w14:textId="77777777" w:rsidR="006318E8" w:rsidRPr="00575BCA" w:rsidRDefault="006318E8" w:rsidP="006318E8">
            <w:pPr>
              <w:jc w:val="center"/>
              <w:rPr>
                <w:color w:val="000000" w:themeColor="text1"/>
              </w:rPr>
            </w:pPr>
            <w:r w:rsidRPr="00575BCA">
              <w:rPr>
                <w:color w:val="000000" w:themeColor="text1"/>
              </w:rPr>
              <w:t>140</w:t>
            </w:r>
          </w:p>
        </w:tc>
      </w:tr>
      <w:tr w:rsidR="006318E8" w:rsidRPr="00B5114C" w14:paraId="10F4CA1F"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64" w:type="dxa"/>
            <w:tcBorders>
              <w:left w:val="single" w:sz="4" w:space="0" w:color="auto"/>
              <w:bottom w:val="single" w:sz="4" w:space="0" w:color="auto"/>
              <w:right w:val="single" w:sz="4" w:space="0" w:color="auto"/>
            </w:tcBorders>
            <w:vAlign w:val="center"/>
          </w:tcPr>
          <w:p w14:paraId="2934824A" w14:textId="77777777" w:rsidR="006318E8" w:rsidRPr="00575BCA" w:rsidRDefault="006318E8" w:rsidP="006318E8">
            <w:pPr>
              <w:shd w:val="clear" w:color="auto" w:fill="FFFFFF"/>
              <w:tabs>
                <w:tab w:val="left" w:leader="underscore" w:pos="9266"/>
              </w:tabs>
              <w:jc w:val="center"/>
              <w:rPr>
                <w:color w:val="000000" w:themeColor="text1"/>
                <w:spacing w:val="-3"/>
              </w:rPr>
            </w:pPr>
            <w:r w:rsidRPr="00575BCA">
              <w:rPr>
                <w:color w:val="000000" w:themeColor="text1"/>
                <w:spacing w:val="-3"/>
                <w:sz w:val="22"/>
                <w:szCs w:val="22"/>
              </w:rPr>
              <w:t>6</w:t>
            </w:r>
          </w:p>
        </w:tc>
        <w:tc>
          <w:tcPr>
            <w:tcW w:w="7371" w:type="dxa"/>
            <w:gridSpan w:val="3"/>
            <w:tcBorders>
              <w:top w:val="single" w:sz="4" w:space="0" w:color="auto"/>
              <w:left w:val="single" w:sz="4" w:space="0" w:color="auto"/>
              <w:bottom w:val="single" w:sz="4" w:space="0" w:color="auto"/>
              <w:right w:val="single" w:sz="4" w:space="0" w:color="auto"/>
            </w:tcBorders>
          </w:tcPr>
          <w:p w14:paraId="5E77119F" w14:textId="77777777" w:rsidR="006318E8" w:rsidRPr="00575BCA" w:rsidRDefault="006318E8" w:rsidP="006318E8">
            <w:pPr>
              <w:rPr>
                <w:color w:val="000000" w:themeColor="text1"/>
              </w:rPr>
            </w:pPr>
            <w:r w:rsidRPr="00575BCA">
              <w:rPr>
                <w:color w:val="000000" w:themeColor="text1"/>
              </w:rPr>
              <w:t xml:space="preserve">Замена/монтаж металлического </w:t>
            </w:r>
            <w:r>
              <w:rPr>
                <w:color w:val="000000" w:themeColor="text1"/>
              </w:rPr>
              <w:t>оцинкованного профиля</w:t>
            </w:r>
            <w:r w:rsidRPr="00575BCA">
              <w:rPr>
                <w:color w:val="000000" w:themeColor="text1"/>
              </w:rPr>
              <w:t>.</w:t>
            </w:r>
          </w:p>
          <w:p w14:paraId="18EBD835" w14:textId="77777777" w:rsidR="006318E8" w:rsidRPr="00575BCA" w:rsidRDefault="006318E8" w:rsidP="006318E8">
            <w:pPr>
              <w:rPr>
                <w:color w:val="000000" w:themeColor="text1"/>
              </w:rPr>
            </w:pPr>
            <w:r w:rsidRPr="00575BCA">
              <w:rPr>
                <w:color w:val="000000" w:themeColor="text1"/>
              </w:rPr>
              <w:t>Материал предоставляется Заказчиком.</w:t>
            </w:r>
          </w:p>
        </w:tc>
        <w:tc>
          <w:tcPr>
            <w:tcW w:w="709" w:type="dxa"/>
            <w:tcBorders>
              <w:top w:val="single" w:sz="4" w:space="0" w:color="auto"/>
              <w:left w:val="single" w:sz="4" w:space="0" w:color="auto"/>
              <w:bottom w:val="single" w:sz="4" w:space="0" w:color="auto"/>
              <w:right w:val="single" w:sz="4" w:space="0" w:color="auto"/>
            </w:tcBorders>
            <w:vAlign w:val="center"/>
          </w:tcPr>
          <w:p w14:paraId="2AD21BC2" w14:textId="77777777" w:rsidR="006318E8" w:rsidRPr="00575BCA" w:rsidRDefault="006318E8" w:rsidP="006318E8">
            <w:pPr>
              <w:jc w:val="center"/>
              <w:rPr>
                <w:color w:val="000000" w:themeColor="text1"/>
              </w:rPr>
            </w:pPr>
            <w:r w:rsidRPr="00575BCA">
              <w:rPr>
                <w:color w:val="000000" w:themeColor="text1"/>
              </w:rPr>
              <w:t>м²</w:t>
            </w:r>
          </w:p>
        </w:tc>
        <w:tc>
          <w:tcPr>
            <w:tcW w:w="1134" w:type="dxa"/>
            <w:tcBorders>
              <w:top w:val="single" w:sz="4" w:space="0" w:color="auto"/>
              <w:left w:val="single" w:sz="4" w:space="0" w:color="auto"/>
              <w:bottom w:val="single" w:sz="4" w:space="0" w:color="auto"/>
              <w:right w:val="single" w:sz="4" w:space="0" w:color="auto"/>
            </w:tcBorders>
            <w:vAlign w:val="center"/>
          </w:tcPr>
          <w:p w14:paraId="597FA549" w14:textId="77777777" w:rsidR="006318E8" w:rsidRPr="00575BCA" w:rsidRDefault="006318E8" w:rsidP="006318E8">
            <w:pPr>
              <w:jc w:val="center"/>
              <w:rPr>
                <w:color w:val="000000" w:themeColor="text1"/>
              </w:rPr>
            </w:pPr>
            <w:r w:rsidRPr="00575BCA">
              <w:rPr>
                <w:color w:val="000000" w:themeColor="text1"/>
              </w:rPr>
              <w:t>140</w:t>
            </w:r>
          </w:p>
        </w:tc>
      </w:tr>
      <w:tr w:rsidR="006318E8" w:rsidRPr="00B5114C" w14:paraId="3584CF4D" w14:textId="77777777" w:rsidTr="00591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8"/>
        </w:trPr>
        <w:tc>
          <w:tcPr>
            <w:tcW w:w="964" w:type="dxa"/>
            <w:tcBorders>
              <w:top w:val="single" w:sz="4" w:space="0" w:color="auto"/>
              <w:left w:val="single" w:sz="4" w:space="0" w:color="auto"/>
              <w:bottom w:val="single" w:sz="4" w:space="0" w:color="auto"/>
              <w:right w:val="single" w:sz="4" w:space="0" w:color="auto"/>
            </w:tcBorders>
            <w:vAlign w:val="center"/>
          </w:tcPr>
          <w:p w14:paraId="19FAD09F" w14:textId="77777777" w:rsidR="006318E8" w:rsidRPr="00575BCA" w:rsidRDefault="006318E8" w:rsidP="006318E8">
            <w:pPr>
              <w:shd w:val="clear" w:color="auto" w:fill="FFFFFF"/>
              <w:tabs>
                <w:tab w:val="left" w:leader="underscore" w:pos="9266"/>
              </w:tabs>
              <w:jc w:val="center"/>
              <w:rPr>
                <w:b/>
                <w:color w:val="000000" w:themeColor="text1"/>
                <w:spacing w:val="-3"/>
              </w:rPr>
            </w:pPr>
          </w:p>
        </w:tc>
        <w:tc>
          <w:tcPr>
            <w:tcW w:w="2410" w:type="dxa"/>
            <w:tcBorders>
              <w:top w:val="single" w:sz="4" w:space="0" w:color="auto"/>
              <w:left w:val="single" w:sz="4" w:space="0" w:color="auto"/>
              <w:bottom w:val="single" w:sz="4" w:space="0" w:color="auto"/>
              <w:right w:val="single" w:sz="4" w:space="0" w:color="auto"/>
            </w:tcBorders>
            <w:vAlign w:val="center"/>
          </w:tcPr>
          <w:p w14:paraId="46221092" w14:textId="77777777" w:rsidR="006318E8" w:rsidRPr="00575BCA" w:rsidRDefault="006318E8" w:rsidP="006318E8">
            <w:pPr>
              <w:shd w:val="clear" w:color="auto" w:fill="FFFFFF"/>
              <w:tabs>
                <w:tab w:val="left" w:leader="underscore" w:pos="9266"/>
              </w:tabs>
              <w:ind w:left="108"/>
              <w:jc w:val="center"/>
              <w:rPr>
                <w:b/>
                <w:color w:val="000000" w:themeColor="text1"/>
                <w:spacing w:val="-3"/>
              </w:rPr>
            </w:pPr>
            <w:r w:rsidRPr="00575BCA">
              <w:rPr>
                <w:b/>
                <w:color w:val="000000" w:themeColor="text1"/>
                <w:spacing w:val="-3"/>
                <w:sz w:val="22"/>
                <w:szCs w:val="22"/>
              </w:rPr>
              <w:t>Нормативные документы, регламентирующие порядок выполнения работ</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23E27C58" w14:textId="5556DE69"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СНиП 3.04.01-87 «Изоляционные и отделочные материалы»;</w:t>
            </w:r>
          </w:p>
          <w:p w14:paraId="42C90480" w14:textId="77777777"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СП 71.13330.201</w:t>
            </w:r>
            <w:r>
              <w:rPr>
                <w:color w:val="000000" w:themeColor="text1"/>
                <w:spacing w:val="-3"/>
                <w:sz w:val="22"/>
                <w:szCs w:val="22"/>
              </w:rPr>
              <w:t>7 «</w:t>
            </w:r>
            <w:r>
              <w:t>Изоляционные и отделочные покрытия»;</w:t>
            </w:r>
          </w:p>
          <w:p w14:paraId="34BE75BF" w14:textId="77777777"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СНиП 3.01.04-87 «Приёмка в эксплуатацию законченных строительных объектов» (основные положения)</w:t>
            </w:r>
          </w:p>
          <w:p w14:paraId="09B7F2A9" w14:textId="77777777"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СНиП 31-06-2009 «Общественные здания и сооружения»;</w:t>
            </w:r>
          </w:p>
          <w:p w14:paraId="70E501CD" w14:textId="77777777"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ГОСТ 12.1.004-91«Пожарная безопасность. Общие требования»;</w:t>
            </w:r>
          </w:p>
          <w:p w14:paraId="1C830F75" w14:textId="77777777"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Постановлением Правительства РФ от 25 апреля 2012 г. № 390</w:t>
            </w:r>
            <w:r>
              <w:rPr>
                <w:color w:val="000000" w:themeColor="text1"/>
                <w:spacing w:val="-3"/>
                <w:sz w:val="22"/>
                <w:szCs w:val="22"/>
              </w:rPr>
              <w:t xml:space="preserve"> «</w:t>
            </w:r>
            <w:r>
              <w:t>О противопожарном режиме»</w:t>
            </w:r>
            <w:r w:rsidRPr="00575BCA">
              <w:rPr>
                <w:color w:val="000000" w:themeColor="text1"/>
                <w:spacing w:val="-3"/>
                <w:sz w:val="22"/>
                <w:szCs w:val="22"/>
              </w:rPr>
              <w:t>;</w:t>
            </w:r>
          </w:p>
          <w:p w14:paraId="6AF4CA40" w14:textId="77777777"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СНиП 21-01-97* "Пожарная безопасность зданий и сооружений";</w:t>
            </w:r>
          </w:p>
          <w:p w14:paraId="4BFFF5C8" w14:textId="77777777" w:rsidR="006318E8" w:rsidRPr="00575BCA" w:rsidRDefault="006318E8" w:rsidP="006318E8">
            <w:pPr>
              <w:shd w:val="clear" w:color="auto" w:fill="FFFFFF"/>
              <w:tabs>
                <w:tab w:val="left" w:leader="underscore" w:pos="9266"/>
              </w:tabs>
              <w:rPr>
                <w:color w:val="000000" w:themeColor="text1"/>
                <w:spacing w:val="-3"/>
              </w:rPr>
            </w:pPr>
            <w:r w:rsidRPr="00575BCA">
              <w:rPr>
                <w:color w:val="000000" w:themeColor="text1"/>
                <w:spacing w:val="-3"/>
                <w:sz w:val="22"/>
                <w:szCs w:val="22"/>
              </w:rPr>
              <w:t>- Правила устройства электроустановок (ПУЭ) издания 6,7.</w:t>
            </w:r>
          </w:p>
        </w:tc>
      </w:tr>
    </w:tbl>
    <w:p w14:paraId="4311880D" w14:textId="77777777" w:rsidR="006318E8" w:rsidRDefault="006318E8" w:rsidP="006318E8">
      <w:pPr>
        <w:ind w:firstLine="567"/>
        <w:jc w:val="both"/>
        <w:rPr>
          <w:b/>
          <w:color w:val="FF0000"/>
          <w:sz w:val="22"/>
          <w:szCs w:val="22"/>
        </w:rPr>
      </w:pPr>
    </w:p>
    <w:p w14:paraId="129D34B7" w14:textId="77777777" w:rsidR="006318E8" w:rsidRPr="002C2D44" w:rsidRDefault="006318E8" w:rsidP="006318E8">
      <w:pPr>
        <w:pStyle w:val="ad"/>
        <w:numPr>
          <w:ilvl w:val="0"/>
          <w:numId w:val="15"/>
        </w:numPr>
        <w:tabs>
          <w:tab w:val="num" w:pos="0"/>
        </w:tabs>
        <w:ind w:left="567" w:hanging="283"/>
        <w:contextualSpacing/>
        <w:jc w:val="both"/>
        <w:rPr>
          <w:b/>
          <w:color w:val="000000" w:themeColor="text1"/>
          <w:sz w:val="22"/>
          <w:szCs w:val="22"/>
          <w:u w:val="single"/>
        </w:rPr>
      </w:pPr>
      <w:r w:rsidRPr="002C2D44">
        <w:rPr>
          <w:b/>
          <w:color w:val="000000" w:themeColor="text1"/>
          <w:sz w:val="22"/>
          <w:szCs w:val="22"/>
          <w:u w:val="single"/>
        </w:rPr>
        <w:t>Требования к технике безопасности при производстве работ:</w:t>
      </w:r>
    </w:p>
    <w:p w14:paraId="33FC09BA" w14:textId="4CDD5F71" w:rsidR="006318E8" w:rsidRPr="0040492E" w:rsidRDefault="006318E8" w:rsidP="006318E8">
      <w:pPr>
        <w:jc w:val="both"/>
        <w:rPr>
          <w:color w:val="000000" w:themeColor="text1"/>
          <w:sz w:val="22"/>
          <w:szCs w:val="22"/>
        </w:rPr>
      </w:pPr>
      <w:r w:rsidRPr="0040492E">
        <w:rPr>
          <w:color w:val="000000" w:themeColor="text1"/>
          <w:sz w:val="22"/>
          <w:szCs w:val="22"/>
        </w:rPr>
        <w:t>- наличие у специалистов подрядной организации необходимых документов для производства работ на высоте (в том числе действующих удостоверений на право выполнения такого вида работ.)</w:t>
      </w:r>
    </w:p>
    <w:p w14:paraId="670DF5B7" w14:textId="77777777" w:rsidR="006318E8" w:rsidRPr="0040492E" w:rsidRDefault="006318E8" w:rsidP="006318E8">
      <w:pPr>
        <w:jc w:val="both"/>
        <w:rPr>
          <w:color w:val="000000" w:themeColor="text1"/>
          <w:sz w:val="22"/>
          <w:szCs w:val="22"/>
        </w:rPr>
      </w:pPr>
      <w:r w:rsidRPr="0040492E">
        <w:rPr>
          <w:color w:val="000000" w:themeColor="text1"/>
          <w:sz w:val="22"/>
          <w:szCs w:val="22"/>
        </w:rPr>
        <w:t>-</w:t>
      </w:r>
      <w:r w:rsidRPr="0040492E">
        <w:rPr>
          <w:color w:val="000000" w:themeColor="text1"/>
        </w:rPr>
        <w:t xml:space="preserve"> </w:t>
      </w:r>
      <w:r w:rsidRPr="0040492E">
        <w:rPr>
          <w:color w:val="000000" w:themeColor="text1"/>
          <w:sz w:val="22"/>
          <w:szCs w:val="22"/>
        </w:rPr>
        <w:t>до начала работ представить Заказчику заверенную печатью организации и подписью руководителя копию приказа о назначении производителя работ, ответственного за выполнение работ, технику безопасности, пожарную безопасность и электробезопасность;</w:t>
      </w:r>
    </w:p>
    <w:p w14:paraId="1D9862D2" w14:textId="77777777" w:rsidR="006318E8" w:rsidRDefault="006318E8" w:rsidP="006318E8">
      <w:pPr>
        <w:jc w:val="both"/>
        <w:rPr>
          <w:color w:val="000000" w:themeColor="text1"/>
          <w:sz w:val="22"/>
          <w:szCs w:val="22"/>
        </w:rPr>
      </w:pPr>
      <w:r w:rsidRPr="0040492E">
        <w:rPr>
          <w:color w:val="000000" w:themeColor="text1"/>
          <w:sz w:val="22"/>
          <w:szCs w:val="22"/>
        </w:rPr>
        <w:t>- работы выполнять поэтапно, по согласованному со службой эксплуатации объекта «Лианозово» графику.</w:t>
      </w:r>
    </w:p>
    <w:p w14:paraId="7A13D6FF" w14:textId="77777777" w:rsidR="006318E8" w:rsidRPr="0040492E" w:rsidRDefault="006318E8" w:rsidP="006318E8">
      <w:pPr>
        <w:jc w:val="both"/>
        <w:rPr>
          <w:color w:val="000000" w:themeColor="text1"/>
          <w:sz w:val="22"/>
          <w:szCs w:val="22"/>
        </w:rPr>
      </w:pPr>
    </w:p>
    <w:p w14:paraId="662BE421" w14:textId="3CC78245" w:rsidR="006318E8" w:rsidRPr="0040492E" w:rsidRDefault="006318E8" w:rsidP="006318E8">
      <w:pPr>
        <w:ind w:firstLine="284"/>
        <w:jc w:val="both"/>
        <w:rPr>
          <w:color w:val="000000" w:themeColor="text1"/>
          <w:sz w:val="22"/>
          <w:szCs w:val="22"/>
          <w:u w:val="single"/>
        </w:rPr>
      </w:pPr>
      <w:r w:rsidRPr="006318E8">
        <w:rPr>
          <w:b/>
          <w:color w:val="000000" w:themeColor="text1"/>
          <w:sz w:val="22"/>
          <w:szCs w:val="22"/>
        </w:rPr>
        <w:t>5</w:t>
      </w:r>
      <w:r w:rsidRPr="0085397C">
        <w:rPr>
          <w:color w:val="000000" w:themeColor="text1"/>
          <w:sz w:val="22"/>
          <w:szCs w:val="22"/>
        </w:rPr>
        <w:t>.</w:t>
      </w:r>
      <w:r>
        <w:rPr>
          <w:b/>
          <w:color w:val="000000" w:themeColor="text1"/>
          <w:sz w:val="22"/>
          <w:szCs w:val="22"/>
        </w:rPr>
        <w:t xml:space="preserve"> </w:t>
      </w:r>
      <w:r w:rsidRPr="0040492E">
        <w:rPr>
          <w:b/>
          <w:color w:val="000000" w:themeColor="text1"/>
          <w:sz w:val="22"/>
          <w:szCs w:val="22"/>
          <w:u w:val="single"/>
        </w:rPr>
        <w:t xml:space="preserve">Требования к гарантийному </w:t>
      </w:r>
      <w:r>
        <w:rPr>
          <w:b/>
          <w:color w:val="000000" w:themeColor="text1"/>
          <w:sz w:val="22"/>
          <w:szCs w:val="22"/>
          <w:u w:val="single"/>
        </w:rPr>
        <w:t>сроку выполненных работ</w:t>
      </w:r>
      <w:r w:rsidRPr="0040492E">
        <w:rPr>
          <w:b/>
          <w:color w:val="000000" w:themeColor="text1"/>
          <w:sz w:val="22"/>
          <w:szCs w:val="22"/>
          <w:u w:val="single"/>
        </w:rPr>
        <w:t>:</w:t>
      </w:r>
    </w:p>
    <w:p w14:paraId="3CDBAA9E" w14:textId="77777777" w:rsidR="006318E8" w:rsidRDefault="006318E8" w:rsidP="006318E8">
      <w:pPr>
        <w:jc w:val="both"/>
        <w:rPr>
          <w:color w:val="000000" w:themeColor="text1"/>
          <w:sz w:val="22"/>
          <w:szCs w:val="22"/>
        </w:rPr>
      </w:pPr>
      <w:r w:rsidRPr="0040492E">
        <w:rPr>
          <w:color w:val="000000" w:themeColor="text1"/>
          <w:sz w:val="22"/>
          <w:szCs w:val="22"/>
        </w:rPr>
        <w:t xml:space="preserve">Гарантийный период - не менее 24 месяцев </w:t>
      </w:r>
      <w:r>
        <w:rPr>
          <w:color w:val="000000" w:themeColor="text1"/>
          <w:sz w:val="22"/>
          <w:szCs w:val="22"/>
        </w:rPr>
        <w:t>на выполненные работы и применяемые материалы с момента подписания сторонами акта о приемке выполненных работ</w:t>
      </w:r>
      <w:r w:rsidRPr="0040492E">
        <w:rPr>
          <w:color w:val="000000" w:themeColor="text1"/>
          <w:sz w:val="22"/>
          <w:szCs w:val="22"/>
        </w:rPr>
        <w:t>.</w:t>
      </w:r>
    </w:p>
    <w:p w14:paraId="522D4710" w14:textId="77777777" w:rsidR="006318E8" w:rsidRPr="0040492E" w:rsidRDefault="006318E8" w:rsidP="006318E8">
      <w:pPr>
        <w:jc w:val="both"/>
        <w:rPr>
          <w:color w:val="000000" w:themeColor="text1"/>
          <w:sz w:val="22"/>
          <w:szCs w:val="22"/>
        </w:rPr>
      </w:pPr>
    </w:p>
    <w:p w14:paraId="2E0C1E95" w14:textId="77777777" w:rsidR="006318E8" w:rsidRPr="002C2D44" w:rsidRDefault="006318E8" w:rsidP="006318E8">
      <w:pPr>
        <w:pStyle w:val="ad"/>
        <w:numPr>
          <w:ilvl w:val="0"/>
          <w:numId w:val="14"/>
        </w:numPr>
        <w:ind w:left="567" w:hanging="283"/>
        <w:contextualSpacing/>
        <w:jc w:val="both"/>
        <w:rPr>
          <w:b/>
          <w:color w:val="000000" w:themeColor="text1"/>
          <w:sz w:val="22"/>
          <w:szCs w:val="22"/>
          <w:u w:val="single"/>
        </w:rPr>
      </w:pPr>
      <w:r w:rsidRPr="002C2D44">
        <w:rPr>
          <w:b/>
          <w:color w:val="000000" w:themeColor="text1"/>
          <w:sz w:val="22"/>
          <w:szCs w:val="22"/>
          <w:u w:val="single"/>
        </w:rPr>
        <w:t>Дополнительные требования.</w:t>
      </w:r>
    </w:p>
    <w:p w14:paraId="21FE17F1" w14:textId="77777777" w:rsidR="006318E8" w:rsidRPr="0040492E" w:rsidRDefault="006318E8" w:rsidP="006318E8">
      <w:pPr>
        <w:shd w:val="clear" w:color="auto" w:fill="FFFFFF"/>
        <w:tabs>
          <w:tab w:val="left" w:pos="0"/>
        </w:tabs>
        <w:jc w:val="both"/>
        <w:rPr>
          <w:color w:val="000000" w:themeColor="text1"/>
          <w:spacing w:val="2"/>
          <w:sz w:val="22"/>
          <w:szCs w:val="22"/>
        </w:rPr>
      </w:pPr>
      <w:r w:rsidRPr="0040492E">
        <w:rPr>
          <w:color w:val="000000" w:themeColor="text1"/>
          <w:spacing w:val="2"/>
          <w:sz w:val="22"/>
          <w:szCs w:val="22"/>
        </w:rPr>
        <w:t xml:space="preserve">- Работы выполняются только специализированной организацией, имеющей непрерывный стаж работы не менее 5 (пяти) лет, </w:t>
      </w:r>
    </w:p>
    <w:p w14:paraId="2BE93BEA" w14:textId="77777777" w:rsidR="006318E8" w:rsidRPr="0040492E" w:rsidRDefault="006318E8" w:rsidP="006318E8">
      <w:pPr>
        <w:shd w:val="clear" w:color="auto" w:fill="FFFFFF"/>
        <w:tabs>
          <w:tab w:val="left" w:pos="360"/>
          <w:tab w:val="left" w:pos="851"/>
        </w:tabs>
        <w:jc w:val="both"/>
        <w:rPr>
          <w:color w:val="000000" w:themeColor="text1"/>
          <w:spacing w:val="2"/>
          <w:sz w:val="22"/>
          <w:szCs w:val="22"/>
        </w:rPr>
      </w:pPr>
      <w:r w:rsidRPr="0040492E">
        <w:rPr>
          <w:color w:val="000000" w:themeColor="text1"/>
          <w:spacing w:val="2"/>
          <w:sz w:val="22"/>
          <w:szCs w:val="22"/>
        </w:rPr>
        <w:t>- В случае нарушения кровельного покрытия, в результате проведения работ, произвести его восстановление;</w:t>
      </w:r>
    </w:p>
    <w:p w14:paraId="2DAC3ECD" w14:textId="1282BE34" w:rsidR="006318E8" w:rsidRPr="0040492E" w:rsidRDefault="006318E8" w:rsidP="006318E8">
      <w:pPr>
        <w:shd w:val="clear" w:color="auto" w:fill="FFFFFF"/>
        <w:tabs>
          <w:tab w:val="left" w:pos="360"/>
          <w:tab w:val="left" w:pos="851"/>
        </w:tabs>
        <w:jc w:val="both"/>
        <w:rPr>
          <w:color w:val="000000" w:themeColor="text1"/>
          <w:spacing w:val="2"/>
          <w:sz w:val="22"/>
          <w:szCs w:val="22"/>
        </w:rPr>
      </w:pPr>
      <w:r w:rsidRPr="0040492E">
        <w:rPr>
          <w:color w:val="000000" w:themeColor="text1"/>
          <w:spacing w:val="2"/>
          <w:sz w:val="22"/>
          <w:szCs w:val="22"/>
        </w:rPr>
        <w:t>- Смету представить в ФЕР или ТСН с соблюдением нормативных требований,</w:t>
      </w:r>
      <w:r>
        <w:rPr>
          <w:color w:val="000000" w:themeColor="text1"/>
          <w:spacing w:val="2"/>
          <w:sz w:val="22"/>
          <w:szCs w:val="22"/>
        </w:rPr>
        <w:t xml:space="preserve"> </w:t>
      </w:r>
      <w:r w:rsidRPr="0040492E">
        <w:rPr>
          <w:color w:val="000000" w:themeColor="text1"/>
          <w:spacing w:val="2"/>
          <w:sz w:val="22"/>
          <w:szCs w:val="22"/>
        </w:rPr>
        <w:t>предъ</w:t>
      </w:r>
      <w:r w:rsidR="0024649E">
        <w:rPr>
          <w:color w:val="000000" w:themeColor="text1"/>
          <w:spacing w:val="2"/>
          <w:sz w:val="22"/>
          <w:szCs w:val="22"/>
        </w:rPr>
        <w:t>являемых к сметной документации</w:t>
      </w:r>
      <w:r w:rsidRPr="0040492E">
        <w:rPr>
          <w:color w:val="000000" w:themeColor="text1"/>
          <w:spacing w:val="2"/>
          <w:sz w:val="22"/>
          <w:szCs w:val="22"/>
        </w:rPr>
        <w:t>.</w:t>
      </w:r>
    </w:p>
    <w:p w14:paraId="43F1FA31" w14:textId="77777777" w:rsidR="006318E8" w:rsidRPr="0040492E" w:rsidRDefault="006318E8" w:rsidP="006318E8">
      <w:pPr>
        <w:shd w:val="clear" w:color="auto" w:fill="FFFFFF"/>
        <w:tabs>
          <w:tab w:val="left" w:pos="360"/>
          <w:tab w:val="left" w:pos="851"/>
        </w:tabs>
        <w:jc w:val="both"/>
        <w:rPr>
          <w:color w:val="000000" w:themeColor="text1"/>
          <w:spacing w:val="2"/>
          <w:sz w:val="22"/>
          <w:szCs w:val="22"/>
        </w:rPr>
      </w:pPr>
      <w:r w:rsidRPr="0040492E">
        <w:rPr>
          <w:color w:val="000000" w:themeColor="text1"/>
          <w:spacing w:val="2"/>
          <w:sz w:val="22"/>
          <w:szCs w:val="22"/>
        </w:rPr>
        <w:t>- Работы должны производиться в светлое время суток и рабочее время.</w:t>
      </w:r>
    </w:p>
    <w:p w14:paraId="2CFAF011" w14:textId="77777777" w:rsidR="00E277C6" w:rsidRPr="00682A40" w:rsidRDefault="00E277C6" w:rsidP="00682A40">
      <w:pPr>
        <w:tabs>
          <w:tab w:val="left" w:pos="0"/>
          <w:tab w:val="left" w:pos="426"/>
        </w:tabs>
        <w:spacing w:line="237" w:lineRule="auto"/>
        <w:jc w:val="both"/>
        <w:rPr>
          <w:szCs w:val="22"/>
        </w:rPr>
      </w:pPr>
    </w:p>
    <w:sectPr w:rsidR="00E277C6" w:rsidRPr="00682A40" w:rsidSect="001C36BC">
      <w:headerReference w:type="default" r:id="rId35"/>
      <w:footerReference w:type="even" r:id="rId36"/>
      <w:footerReference w:type="default" r:id="rId37"/>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6EC3" w14:textId="77777777" w:rsidR="004404C6" w:rsidRDefault="004404C6" w:rsidP="00412D00">
      <w:r>
        <w:separator/>
      </w:r>
    </w:p>
  </w:endnote>
  <w:endnote w:type="continuationSeparator" w:id="0">
    <w:p w14:paraId="5A522B77" w14:textId="77777777" w:rsidR="004404C6" w:rsidRDefault="004404C6"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323414"/>
      <w:docPartObj>
        <w:docPartGallery w:val="Page Numbers (Bottom of Page)"/>
        <w:docPartUnique/>
      </w:docPartObj>
    </w:sdtPr>
    <w:sdtEndPr/>
    <w:sdtContent>
      <w:p w14:paraId="413E849F" w14:textId="166D3331" w:rsidR="00B72571" w:rsidRDefault="00B72571" w:rsidP="00682A40">
        <w:pPr>
          <w:pStyle w:val="afa"/>
          <w:jc w:val="right"/>
        </w:pPr>
        <w:r>
          <w:fldChar w:fldCharType="begin"/>
        </w:r>
        <w:r>
          <w:instrText>PAGE   \* MERGEFORMAT</w:instrText>
        </w:r>
        <w:r>
          <w:fldChar w:fldCharType="separate"/>
        </w:r>
        <w:r w:rsidR="0064421D">
          <w:rPr>
            <w:noProof/>
          </w:rPr>
          <w:t>42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D17D" w14:textId="77777777" w:rsidR="00B72571" w:rsidRDefault="00B72571">
    <w:pPr>
      <w:pStyle w:val="af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DB10F" w14:textId="77777777" w:rsidR="00B72571" w:rsidRDefault="00B72571"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14:paraId="2A1E6039" w14:textId="77777777" w:rsidR="00B72571" w:rsidRDefault="00B72571">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5FDD5" w14:textId="77777777" w:rsidR="00B72571" w:rsidRDefault="00B72571"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6AECC" w14:textId="77777777" w:rsidR="004404C6" w:rsidRDefault="004404C6" w:rsidP="00412D00">
      <w:r>
        <w:separator/>
      </w:r>
    </w:p>
  </w:footnote>
  <w:footnote w:type="continuationSeparator" w:id="0">
    <w:p w14:paraId="0B21D80C" w14:textId="77777777" w:rsidR="004404C6" w:rsidRDefault="004404C6" w:rsidP="00412D00">
      <w:r>
        <w:continuationSeparator/>
      </w:r>
    </w:p>
  </w:footnote>
  <w:footnote w:id="1">
    <w:p w14:paraId="168FD418" w14:textId="77777777" w:rsidR="00B72571" w:rsidRPr="00E555F4" w:rsidRDefault="00B72571"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14:paraId="26C858F7" w14:textId="77777777" w:rsidR="00B72571" w:rsidRPr="00E33F8C" w:rsidRDefault="00B72571" w:rsidP="00E33F8C">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14:paraId="6F09B0B4" w14:textId="77777777" w:rsidR="00B72571" w:rsidRDefault="00B72571"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14:paraId="61CCD356" w14:textId="77777777" w:rsidR="00B72571" w:rsidRDefault="00B72571" w:rsidP="00412D00">
      <w:pPr>
        <w:pStyle w:val="af6"/>
      </w:pPr>
    </w:p>
  </w:footnote>
  <w:footnote w:id="4">
    <w:p w14:paraId="09D48474" w14:textId="77777777" w:rsidR="00B72571" w:rsidRPr="00C96F9D" w:rsidRDefault="00B72571"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5">
    <w:p w14:paraId="38EA136F" w14:textId="77777777" w:rsidR="00B72571" w:rsidRDefault="00B72571">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6">
    <w:p w14:paraId="06F85322" w14:textId="77777777" w:rsidR="00B72571" w:rsidRDefault="00B72571"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96948"/>
      <w:docPartObj>
        <w:docPartGallery w:val="Page Numbers (Top of Page)"/>
        <w:docPartUnique/>
      </w:docPartObj>
    </w:sdtPr>
    <w:sdtEndPr/>
    <w:sdtContent>
      <w:p w14:paraId="33057B38" w14:textId="77777777" w:rsidR="00B72571" w:rsidRDefault="00B72571">
        <w:pPr>
          <w:pStyle w:val="af8"/>
          <w:jc w:val="center"/>
        </w:pPr>
        <w:r>
          <w:fldChar w:fldCharType="begin"/>
        </w:r>
        <w:r>
          <w:instrText>PAGE   \* MERGEFORMAT</w:instrText>
        </w:r>
        <w:r>
          <w:fldChar w:fldCharType="separate"/>
        </w:r>
        <w:r w:rsidR="0064421D">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AD90" w14:textId="77777777" w:rsidR="00B72571" w:rsidRDefault="00B72571">
    <w:pPr>
      <w:pStyle w:val="af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59678"/>
      <w:docPartObj>
        <w:docPartGallery w:val="Page Numbers (Top of Page)"/>
        <w:docPartUnique/>
      </w:docPartObj>
    </w:sdtPr>
    <w:sdtEndPr/>
    <w:sdtContent>
      <w:p w14:paraId="75506175" w14:textId="77777777" w:rsidR="00B72571" w:rsidRDefault="00B72571" w:rsidP="00E10F4B">
        <w:pPr>
          <w:pStyle w:val="af8"/>
          <w:jc w:val="center"/>
        </w:pPr>
        <w:r>
          <w:fldChar w:fldCharType="begin"/>
        </w:r>
        <w:r>
          <w:instrText>PAGE   \* MERGEFORMAT</w:instrText>
        </w:r>
        <w:r>
          <w:fldChar w:fldCharType="separate"/>
        </w:r>
        <w:r w:rsidR="0064421D">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836C40E"/>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06"/>
    <w:multiLevelType w:val="hybridMultilevel"/>
    <w:tmpl w:val="7C3DBD3C"/>
    <w:lvl w:ilvl="0" w:tplc="FFFFFFFF">
      <w:start w:val="4"/>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C"/>
    <w:multiLevelType w:val="hybridMultilevel"/>
    <w:tmpl w:val="749ABB42"/>
    <w:lvl w:ilvl="0" w:tplc="FFFFFFFF">
      <w:start w:val="1"/>
      <w:numFmt w:val="bullet"/>
      <w:lvlText w:val="с"/>
      <w:lvlJc w:val="left"/>
    </w:lvl>
    <w:lvl w:ilvl="1" w:tplc="FFFFFFFF">
      <w:start w:val="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D"/>
    <w:multiLevelType w:val="hybridMultilevel"/>
    <w:tmpl w:val="3DC240FA"/>
    <w:lvl w:ilvl="0" w:tplc="FFFFFFFF">
      <w:start w:val="1"/>
      <w:numFmt w:val="bullet"/>
      <w:lvlText w:val="с"/>
      <w:lvlJc w:val="left"/>
    </w:lvl>
    <w:lvl w:ilvl="1" w:tplc="FFFFFFFF">
      <w:start w:val="3"/>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E"/>
    <w:multiLevelType w:val="hybridMultilevel"/>
    <w:tmpl w:val="1BA026F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F"/>
    <w:multiLevelType w:val="hybridMultilevel"/>
    <w:tmpl w:val="79A1DEAA"/>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0"/>
    <w:multiLevelType w:val="hybridMultilevel"/>
    <w:tmpl w:val="75C6C33A"/>
    <w:lvl w:ilvl="0" w:tplc="FFFFFFFF">
      <w:start w:val="1"/>
      <w:numFmt w:val="bullet"/>
      <w:lvlText w:val="в"/>
      <w:lvlJc w:val="left"/>
    </w:lvl>
    <w:lvl w:ilvl="1" w:tplc="FFFFFFFF">
      <w:start w:val="7"/>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1"/>
    <w:multiLevelType w:val="hybridMultilevel"/>
    <w:tmpl w:val="3F20FCA6"/>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16B1293"/>
    <w:multiLevelType w:val="hybridMultilevel"/>
    <w:tmpl w:val="C75830F4"/>
    <w:name w:val="WW8Num132"/>
    <w:lvl w:ilvl="0" w:tplc="74428404">
      <w:start w:val="6"/>
      <w:numFmt w:val="decimal"/>
      <w:lvlText w:val="%1."/>
      <w:lvlJc w:val="left"/>
      <w:pPr>
        <w:tabs>
          <w:tab w:val="num" w:pos="0"/>
        </w:tabs>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7DC7781"/>
    <w:multiLevelType w:val="hybridMultilevel"/>
    <w:tmpl w:val="7196FAAE"/>
    <w:lvl w:ilvl="0" w:tplc="26E6A878">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98340F0"/>
    <w:multiLevelType w:val="hybridMultilevel"/>
    <w:tmpl w:val="CF5470B8"/>
    <w:lvl w:ilvl="0" w:tplc="CE08C2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00CB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59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8033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C00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A4E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04F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A14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8CF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36937F0"/>
    <w:multiLevelType w:val="hybridMultilevel"/>
    <w:tmpl w:val="7A64CACE"/>
    <w:lvl w:ilvl="0" w:tplc="D5B0710E">
      <w:start w:val="1"/>
      <w:numFmt w:val="bullet"/>
      <w:lvlText w:val="•"/>
      <w:lvlJc w:val="left"/>
      <w:pPr>
        <w:ind w:left="7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A8B1F6">
      <w:start w:val="1"/>
      <w:numFmt w:val="bullet"/>
      <w:lvlText w:val="o"/>
      <w:lvlJc w:val="left"/>
      <w:pPr>
        <w:ind w:left="1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CC1A16">
      <w:start w:val="1"/>
      <w:numFmt w:val="bullet"/>
      <w:lvlText w:val="▪"/>
      <w:lvlJc w:val="left"/>
      <w:pPr>
        <w:ind w:left="2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88DC3E">
      <w:start w:val="1"/>
      <w:numFmt w:val="bullet"/>
      <w:lvlText w:val="•"/>
      <w:lvlJc w:val="left"/>
      <w:pPr>
        <w:ind w:left="29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CCCB8C">
      <w:start w:val="1"/>
      <w:numFmt w:val="bullet"/>
      <w:lvlText w:val="o"/>
      <w:lvlJc w:val="left"/>
      <w:pPr>
        <w:ind w:left="3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0E51F4">
      <w:start w:val="1"/>
      <w:numFmt w:val="bullet"/>
      <w:lvlText w:val="▪"/>
      <w:lvlJc w:val="left"/>
      <w:pPr>
        <w:ind w:left="43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22BDF8">
      <w:start w:val="1"/>
      <w:numFmt w:val="bullet"/>
      <w:lvlText w:val="•"/>
      <w:lvlJc w:val="left"/>
      <w:pPr>
        <w:ind w:left="50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8855D8">
      <w:start w:val="1"/>
      <w:numFmt w:val="bullet"/>
      <w:lvlText w:val="o"/>
      <w:lvlJc w:val="left"/>
      <w:pPr>
        <w:ind w:left="58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465BE6">
      <w:start w:val="1"/>
      <w:numFmt w:val="bullet"/>
      <w:lvlText w:val="▪"/>
      <w:lvlJc w:val="left"/>
      <w:pPr>
        <w:ind w:left="65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5CB96BD6"/>
    <w:multiLevelType w:val="multilevel"/>
    <w:tmpl w:val="898893CE"/>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71D00336"/>
    <w:multiLevelType w:val="multilevel"/>
    <w:tmpl w:val="DBB69016"/>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3"/>
  </w:num>
  <w:num w:numId="2">
    <w:abstractNumId w:val="16"/>
  </w:num>
  <w:num w:numId="3">
    <w:abstractNumId w:val="17"/>
  </w:num>
  <w:num w:numId="4">
    <w:abstractNumId w:val="0"/>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8"/>
  </w:num>
  <w:num w:numId="13">
    <w:abstractNumId w:val="19"/>
  </w:num>
  <w:num w:numId="14">
    <w:abstractNumId w:val="12"/>
  </w:num>
  <w:num w:numId="1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201A57"/>
    <w:rsid w:val="00001CDC"/>
    <w:rsid w:val="00003360"/>
    <w:rsid w:val="0000342E"/>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36E"/>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7FB"/>
    <w:rsid w:val="00090A9A"/>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DCF"/>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61B"/>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8F1"/>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4B63"/>
    <w:rsid w:val="001C6A4C"/>
    <w:rsid w:val="001C6C0B"/>
    <w:rsid w:val="001C7175"/>
    <w:rsid w:val="001D0069"/>
    <w:rsid w:val="001D0DBE"/>
    <w:rsid w:val="001D0DE8"/>
    <w:rsid w:val="001D0E11"/>
    <w:rsid w:val="001D1B28"/>
    <w:rsid w:val="001D27D7"/>
    <w:rsid w:val="001D4639"/>
    <w:rsid w:val="001D4C46"/>
    <w:rsid w:val="001D5D6F"/>
    <w:rsid w:val="001D6921"/>
    <w:rsid w:val="001D79D7"/>
    <w:rsid w:val="001E1B40"/>
    <w:rsid w:val="001E1E25"/>
    <w:rsid w:val="001E5EA9"/>
    <w:rsid w:val="001E7464"/>
    <w:rsid w:val="001E7574"/>
    <w:rsid w:val="001F08E7"/>
    <w:rsid w:val="001F0C2B"/>
    <w:rsid w:val="001F154B"/>
    <w:rsid w:val="001F19E6"/>
    <w:rsid w:val="001F41AF"/>
    <w:rsid w:val="001F4FC3"/>
    <w:rsid w:val="001F503E"/>
    <w:rsid w:val="001F6C4F"/>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4D72"/>
    <w:rsid w:val="002256C8"/>
    <w:rsid w:val="00225807"/>
    <w:rsid w:val="00227377"/>
    <w:rsid w:val="00227CC5"/>
    <w:rsid w:val="00227D3F"/>
    <w:rsid w:val="00227F11"/>
    <w:rsid w:val="00233AD5"/>
    <w:rsid w:val="00235A17"/>
    <w:rsid w:val="002368DE"/>
    <w:rsid w:val="00240326"/>
    <w:rsid w:val="00240838"/>
    <w:rsid w:val="00240CC6"/>
    <w:rsid w:val="00240CED"/>
    <w:rsid w:val="00241BB6"/>
    <w:rsid w:val="00243062"/>
    <w:rsid w:val="002431FB"/>
    <w:rsid w:val="002459DD"/>
    <w:rsid w:val="00245CF4"/>
    <w:rsid w:val="00245E12"/>
    <w:rsid w:val="0024649E"/>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2448"/>
    <w:rsid w:val="002D447F"/>
    <w:rsid w:val="002D4486"/>
    <w:rsid w:val="002D599A"/>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1C73"/>
    <w:rsid w:val="00382FFF"/>
    <w:rsid w:val="00383E39"/>
    <w:rsid w:val="00383FCA"/>
    <w:rsid w:val="00384310"/>
    <w:rsid w:val="00384AE5"/>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B7F7B"/>
    <w:rsid w:val="003C1F8E"/>
    <w:rsid w:val="003C2A25"/>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3F74B3"/>
    <w:rsid w:val="00400447"/>
    <w:rsid w:val="00400B3A"/>
    <w:rsid w:val="00400F12"/>
    <w:rsid w:val="00400FF0"/>
    <w:rsid w:val="004010C2"/>
    <w:rsid w:val="00402217"/>
    <w:rsid w:val="004027C9"/>
    <w:rsid w:val="0040291C"/>
    <w:rsid w:val="00402D11"/>
    <w:rsid w:val="00404080"/>
    <w:rsid w:val="0040563B"/>
    <w:rsid w:val="004058D5"/>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04C6"/>
    <w:rsid w:val="00441606"/>
    <w:rsid w:val="004417A9"/>
    <w:rsid w:val="00441A05"/>
    <w:rsid w:val="0044264F"/>
    <w:rsid w:val="004455E4"/>
    <w:rsid w:val="0044597F"/>
    <w:rsid w:val="00446801"/>
    <w:rsid w:val="0044688F"/>
    <w:rsid w:val="00447FB6"/>
    <w:rsid w:val="004507C7"/>
    <w:rsid w:val="004515B2"/>
    <w:rsid w:val="0045292B"/>
    <w:rsid w:val="00452E57"/>
    <w:rsid w:val="00454914"/>
    <w:rsid w:val="004557B8"/>
    <w:rsid w:val="00455E3C"/>
    <w:rsid w:val="00457985"/>
    <w:rsid w:val="004605B9"/>
    <w:rsid w:val="00461958"/>
    <w:rsid w:val="00463987"/>
    <w:rsid w:val="0046432E"/>
    <w:rsid w:val="0046449A"/>
    <w:rsid w:val="0046476E"/>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0964"/>
    <w:rsid w:val="004B101E"/>
    <w:rsid w:val="004B280E"/>
    <w:rsid w:val="004B2BA8"/>
    <w:rsid w:val="004B392C"/>
    <w:rsid w:val="004B412B"/>
    <w:rsid w:val="004B5B07"/>
    <w:rsid w:val="004B5D94"/>
    <w:rsid w:val="004B6C9C"/>
    <w:rsid w:val="004B7326"/>
    <w:rsid w:val="004B7D07"/>
    <w:rsid w:val="004C0AA3"/>
    <w:rsid w:val="004C182E"/>
    <w:rsid w:val="004C1E80"/>
    <w:rsid w:val="004C2049"/>
    <w:rsid w:val="004C28C8"/>
    <w:rsid w:val="004C2F70"/>
    <w:rsid w:val="004C3D35"/>
    <w:rsid w:val="004C3FC0"/>
    <w:rsid w:val="004C4397"/>
    <w:rsid w:val="004C586E"/>
    <w:rsid w:val="004C59B1"/>
    <w:rsid w:val="004C5E36"/>
    <w:rsid w:val="004C5EF2"/>
    <w:rsid w:val="004C79DA"/>
    <w:rsid w:val="004D30C9"/>
    <w:rsid w:val="004D3895"/>
    <w:rsid w:val="004D441B"/>
    <w:rsid w:val="004D4AD8"/>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5A4"/>
    <w:rsid w:val="005046BF"/>
    <w:rsid w:val="005079F7"/>
    <w:rsid w:val="00507DE3"/>
    <w:rsid w:val="0051062C"/>
    <w:rsid w:val="005112E8"/>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198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142"/>
    <w:rsid w:val="00602D86"/>
    <w:rsid w:val="00603303"/>
    <w:rsid w:val="00603EC1"/>
    <w:rsid w:val="00604D79"/>
    <w:rsid w:val="00607033"/>
    <w:rsid w:val="00607800"/>
    <w:rsid w:val="00607B0D"/>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18E8"/>
    <w:rsid w:val="00632168"/>
    <w:rsid w:val="006322D9"/>
    <w:rsid w:val="006338BD"/>
    <w:rsid w:val="00633A81"/>
    <w:rsid w:val="006343D8"/>
    <w:rsid w:val="0063702B"/>
    <w:rsid w:val="00637AE3"/>
    <w:rsid w:val="0064113D"/>
    <w:rsid w:val="00641783"/>
    <w:rsid w:val="0064421D"/>
    <w:rsid w:val="00644330"/>
    <w:rsid w:val="0064503D"/>
    <w:rsid w:val="00645E15"/>
    <w:rsid w:val="00646787"/>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2A40"/>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1BD7"/>
    <w:rsid w:val="006A2859"/>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B6F6F"/>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A4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946"/>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41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C7269"/>
    <w:rsid w:val="007D04DC"/>
    <w:rsid w:val="007D0542"/>
    <w:rsid w:val="007D05FB"/>
    <w:rsid w:val="007D11A4"/>
    <w:rsid w:val="007D31A0"/>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0DFE"/>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0DEA"/>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216B"/>
    <w:rsid w:val="008F3095"/>
    <w:rsid w:val="008F432D"/>
    <w:rsid w:val="008F4A28"/>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D49"/>
    <w:rsid w:val="00913F7C"/>
    <w:rsid w:val="00913F9B"/>
    <w:rsid w:val="0091461B"/>
    <w:rsid w:val="009148CF"/>
    <w:rsid w:val="00915E32"/>
    <w:rsid w:val="009207F2"/>
    <w:rsid w:val="00920CB5"/>
    <w:rsid w:val="00920D79"/>
    <w:rsid w:val="00922FFD"/>
    <w:rsid w:val="00923ABB"/>
    <w:rsid w:val="0092410C"/>
    <w:rsid w:val="009246D6"/>
    <w:rsid w:val="00925077"/>
    <w:rsid w:val="0092564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44E0"/>
    <w:rsid w:val="009752A2"/>
    <w:rsid w:val="0097583E"/>
    <w:rsid w:val="009758F7"/>
    <w:rsid w:val="009779AC"/>
    <w:rsid w:val="009807E9"/>
    <w:rsid w:val="00983DA8"/>
    <w:rsid w:val="0098530A"/>
    <w:rsid w:val="009857D0"/>
    <w:rsid w:val="00986589"/>
    <w:rsid w:val="00986C0B"/>
    <w:rsid w:val="00987C2F"/>
    <w:rsid w:val="00987F7B"/>
    <w:rsid w:val="0099248D"/>
    <w:rsid w:val="00992A7E"/>
    <w:rsid w:val="00993FAD"/>
    <w:rsid w:val="00994ED4"/>
    <w:rsid w:val="009A16B3"/>
    <w:rsid w:val="009A2923"/>
    <w:rsid w:val="009A4520"/>
    <w:rsid w:val="009A4D11"/>
    <w:rsid w:val="009A66D1"/>
    <w:rsid w:val="009B12F7"/>
    <w:rsid w:val="009B1350"/>
    <w:rsid w:val="009B1FE7"/>
    <w:rsid w:val="009B414A"/>
    <w:rsid w:val="009B4769"/>
    <w:rsid w:val="009B5202"/>
    <w:rsid w:val="009B56CD"/>
    <w:rsid w:val="009B5D85"/>
    <w:rsid w:val="009B6E9B"/>
    <w:rsid w:val="009B7523"/>
    <w:rsid w:val="009C0569"/>
    <w:rsid w:val="009C1E64"/>
    <w:rsid w:val="009C4A4E"/>
    <w:rsid w:val="009C6E64"/>
    <w:rsid w:val="009C7CF8"/>
    <w:rsid w:val="009D136B"/>
    <w:rsid w:val="009D29D8"/>
    <w:rsid w:val="009D2A4B"/>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784"/>
    <w:rsid w:val="00A21C58"/>
    <w:rsid w:val="00A22A22"/>
    <w:rsid w:val="00A23305"/>
    <w:rsid w:val="00A23A54"/>
    <w:rsid w:val="00A24B62"/>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2CA7"/>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5D6"/>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2395"/>
    <w:rsid w:val="00AF3588"/>
    <w:rsid w:val="00AF3866"/>
    <w:rsid w:val="00AF3941"/>
    <w:rsid w:val="00AF3B9B"/>
    <w:rsid w:val="00AF44F4"/>
    <w:rsid w:val="00AF5293"/>
    <w:rsid w:val="00AF6134"/>
    <w:rsid w:val="00AF6A0D"/>
    <w:rsid w:val="00AF6E31"/>
    <w:rsid w:val="00B004D8"/>
    <w:rsid w:val="00B01040"/>
    <w:rsid w:val="00B0153F"/>
    <w:rsid w:val="00B022C1"/>
    <w:rsid w:val="00B0325F"/>
    <w:rsid w:val="00B05597"/>
    <w:rsid w:val="00B077D6"/>
    <w:rsid w:val="00B123A5"/>
    <w:rsid w:val="00B12884"/>
    <w:rsid w:val="00B13783"/>
    <w:rsid w:val="00B14461"/>
    <w:rsid w:val="00B15257"/>
    <w:rsid w:val="00B15923"/>
    <w:rsid w:val="00B16076"/>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4F2"/>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57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3F0"/>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1B3D"/>
    <w:rsid w:val="00C3277B"/>
    <w:rsid w:val="00C33E0E"/>
    <w:rsid w:val="00C346C4"/>
    <w:rsid w:val="00C34D2D"/>
    <w:rsid w:val="00C36C8A"/>
    <w:rsid w:val="00C37826"/>
    <w:rsid w:val="00C37D18"/>
    <w:rsid w:val="00C37F03"/>
    <w:rsid w:val="00C42CB3"/>
    <w:rsid w:val="00C43702"/>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37"/>
    <w:rsid w:val="00C908E0"/>
    <w:rsid w:val="00C9143B"/>
    <w:rsid w:val="00C92EA5"/>
    <w:rsid w:val="00C92FFC"/>
    <w:rsid w:val="00C94D23"/>
    <w:rsid w:val="00C95244"/>
    <w:rsid w:val="00C95EF1"/>
    <w:rsid w:val="00C969DB"/>
    <w:rsid w:val="00C96DA7"/>
    <w:rsid w:val="00C96F9D"/>
    <w:rsid w:val="00C97916"/>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40E9"/>
    <w:rsid w:val="00CB7B71"/>
    <w:rsid w:val="00CC215F"/>
    <w:rsid w:val="00CC2913"/>
    <w:rsid w:val="00CC296E"/>
    <w:rsid w:val="00CC3C14"/>
    <w:rsid w:val="00CC49ED"/>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39E9"/>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4EE2"/>
    <w:rsid w:val="00DE5281"/>
    <w:rsid w:val="00DE5434"/>
    <w:rsid w:val="00DE5B43"/>
    <w:rsid w:val="00DE60C4"/>
    <w:rsid w:val="00DE766B"/>
    <w:rsid w:val="00DF0CCC"/>
    <w:rsid w:val="00DF14B8"/>
    <w:rsid w:val="00DF1D2D"/>
    <w:rsid w:val="00DF2334"/>
    <w:rsid w:val="00DF2AF1"/>
    <w:rsid w:val="00DF2CDF"/>
    <w:rsid w:val="00DF30B8"/>
    <w:rsid w:val="00DF3BF4"/>
    <w:rsid w:val="00DF3E0C"/>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3F8C"/>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2BFF"/>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A7F"/>
    <w:rsid w:val="00EA0E0E"/>
    <w:rsid w:val="00EA19F1"/>
    <w:rsid w:val="00EA1D68"/>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201"/>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3F3F"/>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8CA"/>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3CCA"/>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2D45"/>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D8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customStyle="1" w:styleId="dt-p">
    <w:name w:val="dt-p"/>
    <w:basedOn w:val="a"/>
    <w:rsid w:val="00A21784"/>
    <w:pPr>
      <w:spacing w:before="100" w:beforeAutospacing="1" w:after="100" w:afterAutospacing="1"/>
    </w:pPr>
  </w:style>
  <w:style w:type="table" w:customStyle="1" w:styleId="TableGrid">
    <w:name w:val="TableGrid"/>
    <w:rsid w:val="0075794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yperlink" Target="consultantplus://offline/ref=FCCA0708CAC9C6F386ADDCD4E61FEE44F7E07B60895868D546BF38CD73A9j7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36" Type="http://schemas.openxmlformats.org/officeDocument/2006/relationships/footer" Target="footer3.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20C6-4868-4DC4-A1F4-A9A75D35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45</Pages>
  <Words>14827</Words>
  <Characters>84514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Шубчик Елена Валентиновна</cp:lastModifiedBy>
  <cp:revision>576</cp:revision>
  <cp:lastPrinted>2018-06-27T08:11:00Z</cp:lastPrinted>
  <dcterms:created xsi:type="dcterms:W3CDTF">2017-02-07T08:34:00Z</dcterms:created>
  <dcterms:modified xsi:type="dcterms:W3CDTF">2018-06-27T14:31:00Z</dcterms:modified>
</cp:coreProperties>
</file>